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00C" w:rsidRPr="00844AD8" w:rsidRDefault="0074100C" w:rsidP="0074100C">
      <w:pPr>
        <w:tabs>
          <w:tab w:val="left" w:pos="4140"/>
          <w:tab w:val="left" w:pos="4320"/>
          <w:tab w:val="left" w:pos="4500"/>
        </w:tabs>
        <w:spacing w:after="0" w:line="240" w:lineRule="auto"/>
        <w:jc w:val="center"/>
        <w:rPr>
          <w:rFonts w:ascii="Garamond" w:eastAsia="Times New Roman" w:hAnsi="Garamond" w:cs="Times New Roman"/>
          <w:b/>
          <w:bCs/>
          <w:lang w:eastAsia="cs-CZ"/>
        </w:rPr>
      </w:pPr>
      <w:r w:rsidRPr="00844AD8">
        <w:rPr>
          <w:rFonts w:ascii="Garamond" w:eastAsia="Times New Roman" w:hAnsi="Garamond" w:cs="Times New Roman"/>
          <w:b/>
          <w:bCs/>
          <w:lang w:eastAsia="cs-CZ"/>
        </w:rPr>
        <w:t xml:space="preserve">Zásady spracovávania </w:t>
      </w:r>
      <w:r w:rsidRPr="00215465">
        <w:rPr>
          <w:rFonts w:ascii="Garamond" w:eastAsia="Times New Roman" w:hAnsi="Garamond" w:cs="Times New Roman"/>
          <w:b/>
          <w:bCs/>
          <w:lang w:eastAsia="cs-CZ"/>
        </w:rPr>
        <w:t xml:space="preserve"> </w:t>
      </w:r>
      <w:r w:rsidRPr="00844AD8">
        <w:rPr>
          <w:rFonts w:ascii="Garamond" w:eastAsia="Times New Roman" w:hAnsi="Garamond" w:cs="Times New Roman"/>
          <w:b/>
          <w:bCs/>
          <w:lang w:eastAsia="cs-CZ"/>
        </w:rPr>
        <w:t xml:space="preserve">a ochrany </w:t>
      </w:r>
      <w:r w:rsidRPr="00215465">
        <w:rPr>
          <w:rFonts w:ascii="Garamond" w:eastAsia="Times New Roman" w:hAnsi="Garamond" w:cs="Times New Roman"/>
          <w:b/>
          <w:bCs/>
          <w:lang w:eastAsia="cs-CZ"/>
        </w:rPr>
        <w:t>osobných údajov</w:t>
      </w:r>
      <w:r w:rsidRPr="00844AD8">
        <w:rPr>
          <w:rFonts w:ascii="Garamond" w:eastAsia="Times New Roman" w:hAnsi="Garamond" w:cs="Times New Roman"/>
          <w:b/>
          <w:bCs/>
          <w:lang w:eastAsia="cs-CZ"/>
        </w:rPr>
        <w:t xml:space="preserve"> – </w:t>
      </w:r>
      <w:r>
        <w:rPr>
          <w:rFonts w:ascii="Garamond" w:eastAsia="Times New Roman" w:hAnsi="Garamond" w:cs="Times New Roman"/>
          <w:b/>
          <w:bCs/>
          <w:lang w:eastAsia="cs-CZ"/>
        </w:rPr>
        <w:t>športovci, športoví odborníci</w:t>
      </w:r>
      <w:r w:rsidRPr="00844AD8">
        <w:rPr>
          <w:rFonts w:ascii="Garamond" w:eastAsia="Times New Roman" w:hAnsi="Garamond" w:cs="Times New Roman"/>
          <w:b/>
          <w:bCs/>
          <w:lang w:eastAsia="cs-CZ"/>
        </w:rPr>
        <w:t xml:space="preserve"> </w:t>
      </w:r>
    </w:p>
    <w:p w:rsidR="0074100C" w:rsidRPr="00844AD8" w:rsidRDefault="0074100C" w:rsidP="0074100C">
      <w:pPr>
        <w:tabs>
          <w:tab w:val="left" w:pos="4140"/>
          <w:tab w:val="left" w:pos="4320"/>
          <w:tab w:val="left" w:pos="4500"/>
        </w:tabs>
        <w:spacing w:after="0" w:line="240" w:lineRule="auto"/>
        <w:jc w:val="center"/>
        <w:rPr>
          <w:rFonts w:ascii="Garamond" w:eastAsia="Times New Roman" w:hAnsi="Garamond" w:cs="Times New Roman"/>
          <w:b/>
          <w:bCs/>
          <w:lang w:eastAsia="cs-CZ"/>
        </w:rPr>
      </w:pPr>
      <w:r w:rsidRPr="00844AD8">
        <w:rPr>
          <w:rFonts w:ascii="Garamond" w:eastAsia="Times New Roman" w:hAnsi="Garamond" w:cs="Times New Roman"/>
          <w:b/>
          <w:bCs/>
          <w:lang w:eastAsia="cs-CZ"/>
        </w:rPr>
        <w:t>/ďalej aj ako „Zásady“/</w:t>
      </w:r>
    </w:p>
    <w:p w:rsidR="0074100C" w:rsidRPr="00844AD8" w:rsidRDefault="0074100C" w:rsidP="0074100C">
      <w:pPr>
        <w:tabs>
          <w:tab w:val="left" w:pos="4140"/>
          <w:tab w:val="left" w:pos="4320"/>
          <w:tab w:val="left" w:pos="4500"/>
        </w:tabs>
        <w:spacing w:after="0" w:line="240" w:lineRule="auto"/>
        <w:jc w:val="center"/>
        <w:rPr>
          <w:rFonts w:ascii="Garamond" w:eastAsia="Times New Roman" w:hAnsi="Garamond" w:cs="Times New Roman"/>
          <w:b/>
          <w:bCs/>
          <w:lang w:eastAsia="cs-CZ"/>
        </w:rPr>
      </w:pPr>
    </w:p>
    <w:p w:rsidR="0074100C" w:rsidRPr="00844AD8" w:rsidRDefault="0074100C" w:rsidP="0074100C">
      <w:pPr>
        <w:tabs>
          <w:tab w:val="left" w:pos="4140"/>
          <w:tab w:val="left" w:pos="4320"/>
          <w:tab w:val="left" w:pos="4500"/>
        </w:tabs>
        <w:spacing w:after="0" w:line="240" w:lineRule="auto"/>
        <w:jc w:val="both"/>
        <w:rPr>
          <w:rFonts w:ascii="Garamond" w:eastAsia="Times New Roman" w:hAnsi="Garamond" w:cs="Arial"/>
          <w:color w:val="000000" w:themeColor="text1"/>
          <w:lang w:eastAsia="sk-SK"/>
        </w:rPr>
      </w:pPr>
      <w:r w:rsidRPr="00215465">
        <w:rPr>
          <w:rFonts w:ascii="Garamond" w:eastAsia="Times New Roman" w:hAnsi="Garamond" w:cs="Arial"/>
          <w:i/>
          <w:color w:val="000000" w:themeColor="text1"/>
          <w:lang w:eastAsia="sk-SK"/>
        </w:rPr>
        <w:t xml:space="preserve">Vážený </w:t>
      </w:r>
      <w:r>
        <w:rPr>
          <w:rFonts w:ascii="Garamond" w:eastAsia="Times New Roman" w:hAnsi="Garamond" w:cs="Arial"/>
          <w:i/>
          <w:color w:val="000000" w:themeColor="text1"/>
          <w:lang w:eastAsia="sk-SK"/>
        </w:rPr>
        <w:t>športovec</w:t>
      </w:r>
      <w:r w:rsidRPr="00215465">
        <w:rPr>
          <w:rFonts w:ascii="Garamond" w:eastAsia="Times New Roman" w:hAnsi="Garamond" w:cs="Arial"/>
          <w:color w:val="000000" w:themeColor="text1"/>
          <w:lang w:eastAsia="sk-SK"/>
        </w:rPr>
        <w:t>,</w:t>
      </w:r>
      <w:r>
        <w:rPr>
          <w:rFonts w:ascii="Garamond" w:eastAsia="Times New Roman" w:hAnsi="Garamond" w:cs="Arial"/>
          <w:color w:val="000000" w:themeColor="text1"/>
          <w:lang w:eastAsia="sk-SK"/>
        </w:rPr>
        <w:t xml:space="preserve"> </w:t>
      </w:r>
      <w:r w:rsidRPr="0074100C">
        <w:rPr>
          <w:rFonts w:ascii="Garamond" w:eastAsia="Times New Roman" w:hAnsi="Garamond" w:cs="Arial"/>
          <w:i/>
          <w:color w:val="000000" w:themeColor="text1"/>
          <w:lang w:eastAsia="sk-SK"/>
        </w:rPr>
        <w:t>športový odborník,</w:t>
      </w:r>
      <w:r>
        <w:rPr>
          <w:rFonts w:ascii="Garamond" w:eastAsia="Times New Roman" w:hAnsi="Garamond" w:cs="Arial"/>
          <w:color w:val="000000" w:themeColor="text1"/>
          <w:lang w:eastAsia="sk-SK"/>
        </w:rPr>
        <w:t xml:space="preserve"> </w:t>
      </w:r>
    </w:p>
    <w:p w:rsidR="0074100C" w:rsidRPr="00844AD8" w:rsidRDefault="0074100C" w:rsidP="0074100C">
      <w:pPr>
        <w:tabs>
          <w:tab w:val="left" w:pos="4140"/>
          <w:tab w:val="left" w:pos="4320"/>
          <w:tab w:val="left" w:pos="4500"/>
        </w:tabs>
        <w:spacing w:after="0" w:line="240" w:lineRule="auto"/>
        <w:jc w:val="both"/>
        <w:rPr>
          <w:rFonts w:ascii="Garamond" w:eastAsia="Times New Roman" w:hAnsi="Garamond" w:cs="Arial"/>
          <w:color w:val="000000" w:themeColor="text1"/>
          <w:lang w:eastAsia="sk-SK"/>
        </w:rPr>
      </w:pPr>
    </w:p>
    <w:p w:rsidR="0074100C" w:rsidRPr="00844AD8" w:rsidRDefault="0074100C" w:rsidP="00552229">
      <w:pPr>
        <w:tabs>
          <w:tab w:val="left" w:pos="-2410"/>
        </w:tabs>
        <w:spacing w:after="0" w:line="240" w:lineRule="auto"/>
        <w:jc w:val="both"/>
        <w:rPr>
          <w:rFonts w:ascii="Garamond" w:eastAsia="Times New Roman" w:hAnsi="Garamond" w:cs="Arial"/>
          <w:i/>
          <w:color w:val="000000" w:themeColor="text1"/>
          <w:lang w:eastAsia="sk-SK"/>
        </w:rPr>
      </w:pPr>
      <w:r w:rsidRPr="00844AD8">
        <w:rPr>
          <w:rFonts w:ascii="Garamond" w:eastAsia="Times New Roman" w:hAnsi="Garamond" w:cs="Arial"/>
          <w:i/>
          <w:color w:val="000000" w:themeColor="text1"/>
          <w:lang w:eastAsia="sk-SK"/>
        </w:rPr>
        <w:t xml:space="preserve">týmto spôsobom si Vás </w:t>
      </w:r>
      <w:r w:rsidR="003B7BF3">
        <w:rPr>
          <w:rFonts w:ascii="Garamond" w:eastAsia="Times New Roman" w:hAnsi="Garamond" w:cs="Arial"/>
          <w:i/>
          <w:color w:val="000000" w:themeColor="text1"/>
          <w:lang w:eastAsia="sk-SK"/>
        </w:rPr>
        <w:t xml:space="preserve">názov klubu: </w:t>
      </w:r>
      <w:r w:rsidR="0053665C">
        <w:rPr>
          <w:rFonts w:ascii="Garamond" w:eastAsia="Times New Roman" w:hAnsi="Garamond" w:cs="Arial"/>
          <w:i/>
          <w:color w:val="000000" w:themeColor="text1"/>
          <w:lang w:eastAsia="sk-SK"/>
        </w:rPr>
        <w:t>Zápasnícky klub Dunajská Streda o.z.</w:t>
      </w:r>
      <w:r w:rsidR="003B7BF3">
        <w:rPr>
          <w:rFonts w:ascii="Garamond" w:eastAsia="Times New Roman" w:hAnsi="Garamond" w:cs="Arial"/>
          <w:i/>
          <w:color w:val="000000" w:themeColor="text1"/>
          <w:lang w:eastAsia="sk-SK"/>
        </w:rPr>
        <w:t xml:space="preserve"> so sídlom:</w:t>
      </w:r>
      <w:r w:rsidR="0053665C">
        <w:rPr>
          <w:rFonts w:ascii="Garamond" w:eastAsia="Times New Roman" w:hAnsi="Garamond" w:cs="Arial"/>
          <w:i/>
          <w:color w:val="000000" w:themeColor="text1"/>
          <w:lang w:eastAsia="sk-SK"/>
        </w:rPr>
        <w:t xml:space="preserve"> Mlynská 306/3, Dunajská Streda 929 01, </w:t>
      </w:r>
      <w:r w:rsidR="003B7BF3">
        <w:rPr>
          <w:rFonts w:ascii="Garamond" w:eastAsia="Times New Roman" w:hAnsi="Garamond" w:cs="Arial"/>
          <w:i/>
          <w:color w:val="000000" w:themeColor="text1"/>
          <w:lang w:eastAsia="sk-SK"/>
        </w:rPr>
        <w:t xml:space="preserve"> IČO:</w:t>
      </w:r>
      <w:r w:rsidR="0053665C">
        <w:rPr>
          <w:rFonts w:ascii="Garamond" w:eastAsia="Times New Roman" w:hAnsi="Garamond" w:cs="Arial"/>
          <w:i/>
          <w:color w:val="000000" w:themeColor="text1"/>
          <w:lang w:eastAsia="sk-SK"/>
        </w:rPr>
        <w:t xml:space="preserve"> 34009892 </w:t>
      </w:r>
      <w:r w:rsidRPr="00844AD8">
        <w:rPr>
          <w:rFonts w:ascii="Garamond" w:eastAsia="Times New Roman" w:hAnsi="Garamond" w:cs="Arial"/>
          <w:i/>
          <w:color w:val="000000" w:themeColor="text1"/>
          <w:lang w:eastAsia="sk-SK"/>
        </w:rPr>
        <w:t>(ďalej len „</w:t>
      </w:r>
      <w:r w:rsidR="00DE5B9E">
        <w:rPr>
          <w:rFonts w:ascii="Times New Roman" w:eastAsia="Times New Roman" w:hAnsi="Times New Roman" w:cs="Times New Roman"/>
          <w:b/>
          <w:i/>
          <w:color w:val="000000" w:themeColor="text1"/>
          <w:lang w:eastAsia="sk-SK"/>
        </w:rPr>
        <w:t>ZK DS</w:t>
      </w:r>
      <w:r w:rsidRPr="00844AD8">
        <w:rPr>
          <w:rFonts w:ascii="Garamond" w:eastAsia="Times New Roman" w:hAnsi="Garamond" w:cs="Arial"/>
          <w:i/>
          <w:color w:val="000000" w:themeColor="text1"/>
          <w:lang w:eastAsia="sk-SK"/>
        </w:rPr>
        <w:t xml:space="preserve">“)  dovoľujeme informovať, že ako </w:t>
      </w:r>
      <w:r w:rsidR="003B7BF3">
        <w:rPr>
          <w:rFonts w:ascii="Garamond" w:eastAsia="Times New Roman" w:hAnsi="Garamond" w:cs="Arial"/>
          <w:i/>
          <w:color w:val="000000" w:themeColor="text1"/>
          <w:lang w:eastAsia="sk-SK"/>
        </w:rPr>
        <w:t>Va</w:t>
      </w:r>
      <w:r w:rsidR="004C6095">
        <w:rPr>
          <w:rFonts w:ascii="Garamond" w:eastAsia="Times New Roman" w:hAnsi="Garamond" w:cs="Arial"/>
          <w:i/>
          <w:color w:val="000000" w:themeColor="text1"/>
          <w:lang w:eastAsia="sk-SK"/>
        </w:rPr>
        <w:t>š</w:t>
      </w:r>
      <w:r w:rsidR="003B7BF3">
        <w:rPr>
          <w:rFonts w:ascii="Garamond" w:eastAsia="Times New Roman" w:hAnsi="Garamond" w:cs="Arial"/>
          <w:i/>
          <w:color w:val="000000" w:themeColor="text1"/>
          <w:lang w:eastAsia="sk-SK"/>
        </w:rPr>
        <w:t>a</w:t>
      </w:r>
      <w:r w:rsidR="004C6095">
        <w:rPr>
          <w:rFonts w:ascii="Garamond" w:eastAsia="Times New Roman" w:hAnsi="Garamond" w:cs="Arial"/>
          <w:i/>
          <w:color w:val="000000" w:themeColor="text1"/>
          <w:lang w:eastAsia="sk-SK"/>
        </w:rPr>
        <w:t xml:space="preserve"> </w:t>
      </w:r>
      <w:r w:rsidR="003B7BF3">
        <w:rPr>
          <w:rFonts w:ascii="Garamond" w:eastAsia="Times New Roman" w:hAnsi="Garamond" w:cs="Arial"/>
          <w:i/>
          <w:color w:val="000000" w:themeColor="text1"/>
          <w:lang w:eastAsia="sk-SK"/>
        </w:rPr>
        <w:t>športová organizácia</w:t>
      </w:r>
      <w:r w:rsidR="004C6095">
        <w:rPr>
          <w:rFonts w:ascii="Garamond" w:eastAsia="Times New Roman" w:hAnsi="Garamond" w:cs="Arial"/>
          <w:i/>
          <w:color w:val="000000" w:themeColor="text1"/>
          <w:lang w:eastAsia="sk-SK"/>
        </w:rPr>
        <w:t>,</w:t>
      </w:r>
      <w:r w:rsidR="003B7BF3">
        <w:rPr>
          <w:rFonts w:ascii="Garamond" w:eastAsia="Times New Roman" w:hAnsi="Garamond" w:cs="Arial"/>
          <w:i/>
          <w:color w:val="000000" w:themeColor="text1"/>
          <w:lang w:eastAsia="sk-SK"/>
        </w:rPr>
        <w:t xml:space="preserve"> ku ktorej</w:t>
      </w:r>
      <w:r w:rsidR="00552229">
        <w:rPr>
          <w:rFonts w:ascii="Garamond" w:eastAsia="Times New Roman" w:hAnsi="Garamond" w:cs="Arial"/>
          <w:i/>
          <w:color w:val="000000" w:themeColor="text1"/>
          <w:lang w:eastAsia="sk-SK"/>
        </w:rPr>
        <w:t xml:space="preserve"> máte príslušnosť,</w:t>
      </w:r>
      <w:r>
        <w:rPr>
          <w:rFonts w:ascii="Garamond" w:eastAsia="Times New Roman" w:hAnsi="Garamond" w:cs="Arial"/>
          <w:i/>
          <w:color w:val="000000" w:themeColor="text1"/>
          <w:lang w:eastAsia="sk-SK"/>
        </w:rPr>
        <w:t xml:space="preserve"> spracováva Vaše osobné údaje, ktoré spracováva</w:t>
      </w:r>
      <w:r w:rsidRPr="00844AD8">
        <w:rPr>
          <w:rFonts w:ascii="Garamond" w:eastAsia="Times New Roman" w:hAnsi="Garamond" w:cs="Arial"/>
          <w:i/>
          <w:color w:val="000000" w:themeColor="text1"/>
          <w:lang w:eastAsia="sk-SK"/>
        </w:rPr>
        <w:t xml:space="preserve">  podľa nasledovných pravidiel: </w:t>
      </w:r>
    </w:p>
    <w:p w:rsidR="0074100C" w:rsidRPr="00844AD8" w:rsidRDefault="0074100C" w:rsidP="0074100C">
      <w:pPr>
        <w:tabs>
          <w:tab w:val="left" w:pos="4140"/>
          <w:tab w:val="left" w:pos="4320"/>
          <w:tab w:val="left" w:pos="4500"/>
        </w:tabs>
        <w:spacing w:after="0" w:line="240" w:lineRule="auto"/>
        <w:jc w:val="both"/>
        <w:rPr>
          <w:rFonts w:ascii="Noway-Light" w:eastAsia="Times New Roman" w:hAnsi="Noway-Light" w:cs="Arial"/>
          <w:i/>
          <w:color w:val="333333"/>
          <w:lang w:eastAsia="sk-SK"/>
        </w:rPr>
      </w:pPr>
    </w:p>
    <w:p w:rsidR="0074100C" w:rsidRPr="00844AD8" w:rsidRDefault="0074100C" w:rsidP="0074100C">
      <w:pPr>
        <w:tabs>
          <w:tab w:val="left" w:pos="4140"/>
          <w:tab w:val="left" w:pos="4320"/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k-SK"/>
        </w:rPr>
      </w:pPr>
      <w:r w:rsidRPr="00844AD8">
        <w:rPr>
          <w:rFonts w:ascii="Times New Roman" w:eastAsia="Times New Roman" w:hAnsi="Times New Roman" w:cs="Times New Roman"/>
          <w:b/>
          <w:lang w:eastAsia="sk-SK"/>
        </w:rPr>
        <w:t>I.</w:t>
      </w:r>
    </w:p>
    <w:p w:rsidR="0074100C" w:rsidRPr="00844AD8" w:rsidRDefault="0074100C" w:rsidP="0074100C">
      <w:pPr>
        <w:tabs>
          <w:tab w:val="left" w:pos="4140"/>
          <w:tab w:val="left" w:pos="4320"/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sk-SK"/>
        </w:rPr>
      </w:pPr>
      <w:r w:rsidRPr="00844AD8">
        <w:rPr>
          <w:rFonts w:ascii="Times New Roman" w:eastAsia="Times New Roman" w:hAnsi="Times New Roman" w:cs="Times New Roman"/>
          <w:b/>
          <w:i/>
          <w:lang w:eastAsia="sk-SK"/>
        </w:rPr>
        <w:t>Okruh dotknutých osôb podľa týchto Zásad</w:t>
      </w:r>
    </w:p>
    <w:p w:rsidR="0074100C" w:rsidRPr="00844AD8" w:rsidRDefault="0074100C" w:rsidP="0074100C">
      <w:pPr>
        <w:pStyle w:val="Listaszerbekezds"/>
        <w:tabs>
          <w:tab w:val="left" w:pos="4140"/>
          <w:tab w:val="left" w:pos="4320"/>
          <w:tab w:val="left" w:pos="4500"/>
        </w:tabs>
        <w:spacing w:after="0" w:line="240" w:lineRule="auto"/>
        <w:ind w:left="426"/>
        <w:jc w:val="both"/>
        <w:rPr>
          <w:rFonts w:ascii="Noway-Light" w:eastAsia="Times New Roman" w:hAnsi="Noway-Light" w:cs="Arial"/>
          <w:color w:val="333333"/>
          <w:lang w:eastAsia="sk-SK"/>
        </w:rPr>
      </w:pPr>
    </w:p>
    <w:p w:rsidR="00626C02" w:rsidRDefault="0074100C" w:rsidP="0074100C">
      <w:pPr>
        <w:pStyle w:val="Listaszerbekezds"/>
        <w:numPr>
          <w:ilvl w:val="0"/>
          <w:numId w:val="9"/>
        </w:numPr>
        <w:tabs>
          <w:tab w:val="left" w:pos="4140"/>
          <w:tab w:val="left" w:pos="4320"/>
          <w:tab w:val="left" w:pos="450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333333"/>
          <w:lang w:eastAsia="sk-SK"/>
        </w:rPr>
      </w:pPr>
      <w:r w:rsidRPr="00844AD8">
        <w:rPr>
          <w:rFonts w:ascii="Times New Roman" w:eastAsia="Times New Roman" w:hAnsi="Times New Roman" w:cs="Times New Roman"/>
          <w:color w:val="333333"/>
          <w:lang w:eastAsia="sk-SK"/>
        </w:rPr>
        <w:t xml:space="preserve">Pre účely týchto Zásad sa za </w:t>
      </w:r>
      <w:r w:rsidR="00626C02" w:rsidRPr="002B2DF5">
        <w:rPr>
          <w:rFonts w:ascii="Times New Roman" w:eastAsia="Times New Roman" w:hAnsi="Times New Roman" w:cs="Times New Roman"/>
          <w:b/>
          <w:color w:val="333333"/>
          <w:lang w:eastAsia="sk-SK"/>
        </w:rPr>
        <w:t>Dotknutú osobu</w:t>
      </w:r>
      <w:r w:rsidR="00626C02">
        <w:rPr>
          <w:rFonts w:ascii="Times New Roman" w:eastAsia="Times New Roman" w:hAnsi="Times New Roman" w:cs="Times New Roman"/>
          <w:color w:val="333333"/>
          <w:lang w:eastAsia="sk-SK"/>
        </w:rPr>
        <w:t xml:space="preserve"> </w:t>
      </w:r>
      <w:r w:rsidRPr="00844AD8">
        <w:rPr>
          <w:rFonts w:ascii="Times New Roman" w:eastAsia="Times New Roman" w:hAnsi="Times New Roman" w:cs="Times New Roman"/>
          <w:color w:val="333333"/>
          <w:lang w:eastAsia="sk-SK"/>
        </w:rPr>
        <w:t>považuje</w:t>
      </w:r>
      <w:r w:rsidR="00626C02">
        <w:rPr>
          <w:rFonts w:ascii="Times New Roman" w:eastAsia="Times New Roman" w:hAnsi="Times New Roman" w:cs="Times New Roman"/>
          <w:color w:val="333333"/>
          <w:lang w:eastAsia="sk-SK"/>
        </w:rPr>
        <w:t>:</w:t>
      </w:r>
      <w:r w:rsidRPr="00844AD8">
        <w:rPr>
          <w:rFonts w:ascii="Times New Roman" w:eastAsia="Times New Roman" w:hAnsi="Times New Roman" w:cs="Times New Roman"/>
          <w:color w:val="333333"/>
          <w:lang w:eastAsia="sk-SK"/>
        </w:rPr>
        <w:t xml:space="preserve"> </w:t>
      </w:r>
    </w:p>
    <w:p w:rsidR="00626C02" w:rsidRDefault="00626C02" w:rsidP="00626C02">
      <w:pPr>
        <w:pStyle w:val="Listaszerbekezds"/>
        <w:tabs>
          <w:tab w:val="left" w:pos="4140"/>
          <w:tab w:val="left" w:pos="4320"/>
          <w:tab w:val="left" w:pos="450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lang w:eastAsia="sk-SK"/>
        </w:rPr>
      </w:pPr>
    </w:p>
    <w:p w:rsidR="00626C02" w:rsidRDefault="00626C02" w:rsidP="00626C02">
      <w:pPr>
        <w:pStyle w:val="Listaszerbekezds"/>
        <w:numPr>
          <w:ilvl w:val="0"/>
          <w:numId w:val="25"/>
        </w:numPr>
        <w:tabs>
          <w:tab w:val="left" w:pos="4140"/>
          <w:tab w:val="left" w:pos="4320"/>
          <w:tab w:val="left" w:pos="450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333333"/>
          <w:lang w:eastAsia="sk-SK"/>
        </w:rPr>
      </w:pPr>
      <w:r>
        <w:rPr>
          <w:rFonts w:ascii="Times New Roman" w:eastAsia="Times New Roman" w:hAnsi="Times New Roman" w:cs="Times New Roman"/>
          <w:color w:val="333333"/>
          <w:lang w:eastAsia="sk-SK"/>
        </w:rPr>
        <w:t>športovec (</w:t>
      </w:r>
      <w:r w:rsidRPr="002B2DF5">
        <w:rPr>
          <w:rFonts w:ascii="Times New Roman" w:eastAsia="Times New Roman" w:hAnsi="Times New Roman" w:cs="Times New Roman"/>
          <w:i/>
          <w:color w:val="333333"/>
          <w:lang w:eastAsia="sk-SK"/>
        </w:rPr>
        <w:t>profesionálny športovec, amatérsky športovec</w:t>
      </w:r>
      <w:r>
        <w:rPr>
          <w:rFonts w:ascii="Times New Roman" w:eastAsia="Times New Roman" w:hAnsi="Times New Roman" w:cs="Times New Roman"/>
          <w:color w:val="333333"/>
          <w:lang w:eastAsia="sk-SK"/>
        </w:rPr>
        <w:t>) v zmysle § 4 ods. 1 a 2 zákona č. 440/2015 Z. z. o športe v znení neskorších predpisov (ďalej len „</w:t>
      </w:r>
      <w:r w:rsidRPr="00626C02">
        <w:rPr>
          <w:rFonts w:ascii="Times New Roman" w:eastAsia="Times New Roman" w:hAnsi="Times New Roman" w:cs="Times New Roman"/>
          <w:b/>
          <w:color w:val="333333"/>
          <w:lang w:eastAsia="sk-SK"/>
        </w:rPr>
        <w:t>zákon o športe</w:t>
      </w:r>
      <w:r>
        <w:rPr>
          <w:rFonts w:ascii="Times New Roman" w:eastAsia="Times New Roman" w:hAnsi="Times New Roman" w:cs="Times New Roman"/>
          <w:color w:val="333333"/>
          <w:lang w:eastAsia="sk-SK"/>
        </w:rPr>
        <w:t>“)</w:t>
      </w:r>
      <w:r w:rsidR="0074100C" w:rsidRPr="00844AD8">
        <w:rPr>
          <w:rFonts w:ascii="Times New Roman" w:eastAsia="Times New Roman" w:hAnsi="Times New Roman" w:cs="Times New Roman"/>
          <w:color w:val="333333"/>
          <w:lang w:eastAsia="sk-SK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lang w:eastAsia="sk-SK"/>
        </w:rPr>
        <w:t>ktorý je prihlásen</w:t>
      </w:r>
      <w:r w:rsidR="00863D9E">
        <w:rPr>
          <w:rFonts w:ascii="Times New Roman" w:eastAsia="Times New Roman" w:hAnsi="Times New Roman" w:cs="Times New Roman"/>
          <w:color w:val="333333"/>
          <w:lang w:eastAsia="sk-SK"/>
        </w:rPr>
        <w:t>ý a vedený v</w:t>
      </w:r>
      <w:r>
        <w:rPr>
          <w:rFonts w:ascii="Times New Roman" w:eastAsia="Times New Roman" w:hAnsi="Times New Roman" w:cs="Times New Roman"/>
          <w:color w:val="333333"/>
          <w:lang w:eastAsia="sk-SK"/>
        </w:rPr>
        <w:t xml:space="preserve"> evidencii </w:t>
      </w:r>
      <w:r w:rsidR="00DE5B9E">
        <w:rPr>
          <w:rFonts w:ascii="Times New Roman" w:eastAsia="Times New Roman" w:hAnsi="Times New Roman" w:cs="Times New Roman"/>
          <w:color w:val="333333"/>
          <w:lang w:eastAsia="sk-SK"/>
        </w:rPr>
        <w:t>ZK DS</w:t>
      </w:r>
      <w:r w:rsidR="00863D9E">
        <w:rPr>
          <w:rFonts w:ascii="Times New Roman" w:eastAsia="Times New Roman" w:hAnsi="Times New Roman" w:cs="Times New Roman"/>
          <w:color w:val="333333"/>
          <w:lang w:eastAsia="sk-SK"/>
        </w:rPr>
        <w:t>,</w:t>
      </w:r>
    </w:p>
    <w:p w:rsidR="00626C02" w:rsidRDefault="00626C02" w:rsidP="00626C02">
      <w:pPr>
        <w:pStyle w:val="Listaszerbekezds"/>
        <w:tabs>
          <w:tab w:val="left" w:pos="4140"/>
          <w:tab w:val="left" w:pos="4320"/>
          <w:tab w:val="left" w:pos="4500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333333"/>
          <w:lang w:eastAsia="sk-SK"/>
        </w:rPr>
      </w:pPr>
    </w:p>
    <w:p w:rsidR="0074100C" w:rsidRDefault="00863D9E" w:rsidP="00626C02">
      <w:pPr>
        <w:pStyle w:val="Listaszerbekezds"/>
        <w:numPr>
          <w:ilvl w:val="0"/>
          <w:numId w:val="25"/>
        </w:numPr>
        <w:tabs>
          <w:tab w:val="left" w:pos="4140"/>
          <w:tab w:val="left" w:pos="4320"/>
          <w:tab w:val="left" w:pos="450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333333"/>
          <w:lang w:eastAsia="sk-SK"/>
        </w:rPr>
      </w:pPr>
      <w:r>
        <w:rPr>
          <w:rFonts w:ascii="Times New Roman" w:eastAsia="Times New Roman" w:hAnsi="Times New Roman" w:cs="Times New Roman"/>
          <w:color w:val="333333"/>
          <w:lang w:eastAsia="sk-SK"/>
        </w:rPr>
        <w:t>športový odborník (</w:t>
      </w:r>
      <w:r w:rsidRPr="002B2DF5">
        <w:rPr>
          <w:rFonts w:ascii="Times New Roman" w:eastAsia="Times New Roman" w:hAnsi="Times New Roman" w:cs="Times New Roman"/>
          <w:i/>
          <w:color w:val="333333"/>
          <w:lang w:eastAsia="sk-SK"/>
        </w:rPr>
        <w:t>tréner a inštruktor športu</w:t>
      </w:r>
      <w:r>
        <w:rPr>
          <w:rFonts w:ascii="Times New Roman" w:eastAsia="Times New Roman" w:hAnsi="Times New Roman" w:cs="Times New Roman"/>
          <w:color w:val="333333"/>
          <w:lang w:eastAsia="sk-SK"/>
        </w:rPr>
        <w:t>) podľa § 6 ods. 1 písm. a) zákona o športe</w:t>
      </w:r>
      <w:r w:rsidR="0074100C" w:rsidRPr="00844AD8">
        <w:rPr>
          <w:rFonts w:ascii="Times New Roman" w:eastAsia="Times New Roman" w:hAnsi="Times New Roman" w:cs="Times New Roman"/>
          <w:color w:val="333333"/>
          <w:lang w:eastAsia="sk-SK"/>
        </w:rPr>
        <w:t>.</w:t>
      </w:r>
    </w:p>
    <w:p w:rsidR="00863D9E" w:rsidRDefault="00863D9E" w:rsidP="00863D9E">
      <w:pPr>
        <w:tabs>
          <w:tab w:val="left" w:pos="4140"/>
          <w:tab w:val="left" w:pos="4320"/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sk-SK"/>
        </w:rPr>
      </w:pPr>
    </w:p>
    <w:p w:rsidR="00863D9E" w:rsidRDefault="00863D9E" w:rsidP="00863D9E">
      <w:pPr>
        <w:pStyle w:val="Listaszerbekezds"/>
        <w:numPr>
          <w:ilvl w:val="0"/>
          <w:numId w:val="9"/>
        </w:numPr>
        <w:tabs>
          <w:tab w:val="left" w:pos="4140"/>
          <w:tab w:val="left" w:pos="4320"/>
          <w:tab w:val="left" w:pos="450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333333"/>
          <w:lang w:eastAsia="sk-SK"/>
        </w:rPr>
      </w:pPr>
      <w:r w:rsidRPr="00844AD8">
        <w:rPr>
          <w:rFonts w:ascii="Times New Roman" w:eastAsia="Times New Roman" w:hAnsi="Times New Roman" w:cs="Times New Roman"/>
          <w:color w:val="333333"/>
          <w:lang w:eastAsia="sk-SK"/>
        </w:rPr>
        <w:t xml:space="preserve">Pre účely týchto Zásad sa za </w:t>
      </w:r>
      <w:r>
        <w:rPr>
          <w:rFonts w:ascii="Times New Roman" w:eastAsia="Times New Roman" w:hAnsi="Times New Roman" w:cs="Times New Roman"/>
          <w:color w:val="333333"/>
          <w:lang w:eastAsia="sk-SK"/>
        </w:rPr>
        <w:t>Dotknutú osobu nepovažujú športoví odborníci podľa § 6 ods. 1 písm. b) až g) zákona o športe</w:t>
      </w:r>
      <w:r w:rsidR="002B2DF5">
        <w:rPr>
          <w:rStyle w:val="Lbjegyzet-hivatkozs"/>
          <w:rFonts w:ascii="Times New Roman" w:eastAsia="Times New Roman" w:hAnsi="Times New Roman" w:cs="Times New Roman"/>
          <w:color w:val="333333"/>
          <w:lang w:eastAsia="sk-SK"/>
        </w:rPr>
        <w:footnoteReference w:id="1"/>
      </w:r>
      <w:r>
        <w:rPr>
          <w:rFonts w:ascii="Times New Roman" w:eastAsia="Times New Roman" w:hAnsi="Times New Roman" w:cs="Times New Roman"/>
          <w:color w:val="333333"/>
          <w:lang w:eastAsia="sk-SK"/>
        </w:rPr>
        <w:t xml:space="preserve">, nakoľko na tieto osoby sa vzťahujú Zásady spracovávania a ochrany osobných údajov – zamestnanci </w:t>
      </w:r>
      <w:r w:rsidR="003B7BF3">
        <w:rPr>
          <w:rFonts w:ascii="Times New Roman" w:eastAsia="Times New Roman" w:hAnsi="Times New Roman" w:cs="Times New Roman"/>
          <w:color w:val="333333"/>
          <w:lang w:eastAsia="sk-SK"/>
        </w:rPr>
        <w:t>klubu</w:t>
      </w:r>
      <w:r>
        <w:rPr>
          <w:rFonts w:ascii="Times New Roman" w:eastAsia="Times New Roman" w:hAnsi="Times New Roman" w:cs="Times New Roman"/>
          <w:color w:val="333333"/>
          <w:lang w:eastAsia="sk-SK"/>
        </w:rPr>
        <w:t xml:space="preserve">, ktoré nájdete na webovej stránke </w:t>
      </w:r>
      <w:r w:rsidR="00DE5B9E">
        <w:rPr>
          <w:rFonts w:ascii="Times New Roman" w:eastAsia="Times New Roman" w:hAnsi="Times New Roman" w:cs="Times New Roman"/>
          <w:color w:val="333333"/>
          <w:lang w:eastAsia="sk-SK"/>
        </w:rPr>
        <w:t>ZK DS</w:t>
      </w:r>
      <w:r>
        <w:rPr>
          <w:rFonts w:ascii="Times New Roman" w:eastAsia="Times New Roman" w:hAnsi="Times New Roman" w:cs="Times New Roman"/>
          <w:color w:val="333333"/>
          <w:lang w:eastAsia="sk-SK"/>
        </w:rPr>
        <w:t xml:space="preserve">: </w:t>
      </w:r>
      <w:r w:rsidR="0053665C">
        <w:rPr>
          <w:rFonts w:ascii="Times New Roman" w:eastAsia="Times New Roman" w:hAnsi="Times New Roman" w:cs="Times New Roman"/>
          <w:lang w:eastAsia="sk-SK"/>
        </w:rPr>
        <w:t>www.dswrestling.sk</w:t>
      </w:r>
      <w:r w:rsidR="00EF3592">
        <w:rPr>
          <w:rFonts w:ascii="Times New Roman" w:eastAsia="Times New Roman" w:hAnsi="Times New Roman" w:cs="Times New Roman"/>
          <w:color w:val="333333"/>
          <w:lang w:eastAsia="sk-SK"/>
        </w:rPr>
        <w:t xml:space="preserve"> (</w:t>
      </w:r>
      <w:r w:rsidR="00EF3592" w:rsidRPr="00EF3592">
        <w:rPr>
          <w:rFonts w:ascii="Times New Roman" w:eastAsia="Times New Roman" w:hAnsi="Times New Roman" w:cs="Times New Roman"/>
          <w:b/>
          <w:color w:val="333333"/>
          <w:lang w:eastAsia="sk-SK"/>
        </w:rPr>
        <w:t>poznámka</w:t>
      </w:r>
      <w:r w:rsidR="00EF3592">
        <w:rPr>
          <w:rFonts w:ascii="Times New Roman" w:eastAsia="Times New Roman" w:hAnsi="Times New Roman" w:cs="Times New Roman"/>
          <w:color w:val="333333"/>
          <w:lang w:eastAsia="sk-SK"/>
        </w:rPr>
        <w:t xml:space="preserve">: </w:t>
      </w:r>
      <w:r w:rsidR="00EF3592" w:rsidRPr="00EF3592">
        <w:rPr>
          <w:rFonts w:ascii="Times New Roman" w:eastAsia="Times New Roman" w:hAnsi="Times New Roman" w:cs="Times New Roman"/>
          <w:i/>
          <w:color w:val="333333"/>
          <w:lang w:eastAsia="sk-SK"/>
        </w:rPr>
        <w:t xml:space="preserve">ak </w:t>
      </w:r>
      <w:r w:rsidR="00DE5B9E">
        <w:rPr>
          <w:rFonts w:ascii="Times New Roman" w:eastAsia="Times New Roman" w:hAnsi="Times New Roman" w:cs="Times New Roman"/>
          <w:i/>
          <w:color w:val="333333"/>
          <w:lang w:eastAsia="sk-SK"/>
        </w:rPr>
        <w:t>ZK DS</w:t>
      </w:r>
      <w:r w:rsidR="00EF3592" w:rsidRPr="00EF3592">
        <w:rPr>
          <w:rFonts w:ascii="Times New Roman" w:eastAsia="Times New Roman" w:hAnsi="Times New Roman" w:cs="Times New Roman"/>
          <w:i/>
          <w:color w:val="333333"/>
          <w:lang w:eastAsia="sk-SK"/>
        </w:rPr>
        <w:t xml:space="preserve"> nemá web stránku, tak v tom prípade navrhujeme, aby na viditeľnom a verejne dostupnom mieste v rámci sídla </w:t>
      </w:r>
      <w:r w:rsidR="00DE5B9E">
        <w:rPr>
          <w:rFonts w:ascii="Times New Roman" w:eastAsia="Times New Roman" w:hAnsi="Times New Roman" w:cs="Times New Roman"/>
          <w:i/>
          <w:color w:val="333333"/>
          <w:lang w:eastAsia="sk-SK"/>
        </w:rPr>
        <w:t>ZK DS</w:t>
      </w:r>
      <w:r w:rsidR="00EF3592" w:rsidRPr="00EF3592">
        <w:rPr>
          <w:rFonts w:ascii="Times New Roman" w:eastAsia="Times New Roman" w:hAnsi="Times New Roman" w:cs="Times New Roman"/>
          <w:i/>
          <w:color w:val="333333"/>
          <w:lang w:eastAsia="sk-SK"/>
        </w:rPr>
        <w:t xml:space="preserve"> boli tieto zásady dostupné, alebo aby boli dostupné na profile </w:t>
      </w:r>
      <w:r w:rsidR="00DE5B9E">
        <w:rPr>
          <w:rFonts w:ascii="Times New Roman" w:eastAsia="Times New Roman" w:hAnsi="Times New Roman" w:cs="Times New Roman"/>
          <w:i/>
          <w:color w:val="333333"/>
          <w:lang w:eastAsia="sk-SK"/>
        </w:rPr>
        <w:t>ZK DS</w:t>
      </w:r>
      <w:r w:rsidR="00EF3592" w:rsidRPr="00EF3592">
        <w:rPr>
          <w:rFonts w:ascii="Times New Roman" w:eastAsia="Times New Roman" w:hAnsi="Times New Roman" w:cs="Times New Roman"/>
          <w:i/>
          <w:color w:val="333333"/>
          <w:lang w:eastAsia="sk-SK"/>
        </w:rPr>
        <w:t xml:space="preserve"> na sociálnych sieťach napr. Facebook, ak taký profil má; tiež, považujeme za vhodné, aby s týmito zásadami bol športovec</w:t>
      </w:r>
      <w:r w:rsidR="00EF3592">
        <w:rPr>
          <w:rFonts w:ascii="Times New Roman" w:eastAsia="Times New Roman" w:hAnsi="Times New Roman" w:cs="Times New Roman"/>
          <w:i/>
          <w:color w:val="333333"/>
          <w:lang w:eastAsia="sk-SK"/>
        </w:rPr>
        <w:t>/</w:t>
      </w:r>
      <w:r w:rsidR="00EF3592" w:rsidRPr="00EF3592">
        <w:rPr>
          <w:rFonts w:ascii="Times New Roman" w:eastAsia="Times New Roman" w:hAnsi="Times New Roman" w:cs="Times New Roman"/>
          <w:i/>
          <w:color w:val="333333"/>
          <w:lang w:eastAsia="sk-SK"/>
        </w:rPr>
        <w:t xml:space="preserve"> športový odborník oboznámený pred tým, než sa stane členom </w:t>
      </w:r>
      <w:r w:rsidR="00DE5B9E">
        <w:rPr>
          <w:rFonts w:ascii="Times New Roman" w:eastAsia="Times New Roman" w:hAnsi="Times New Roman" w:cs="Times New Roman"/>
          <w:i/>
          <w:color w:val="333333"/>
          <w:lang w:eastAsia="sk-SK"/>
        </w:rPr>
        <w:t>ZK DS</w:t>
      </w:r>
      <w:r w:rsidR="00EF3592" w:rsidRPr="00EF3592">
        <w:rPr>
          <w:rFonts w:ascii="Times New Roman" w:eastAsia="Times New Roman" w:hAnsi="Times New Roman" w:cs="Times New Roman"/>
          <w:i/>
          <w:color w:val="333333"/>
          <w:lang w:eastAsia="sk-SK"/>
        </w:rPr>
        <w:t xml:space="preserve">, ak má športovec/športový odborník zákonného zástupcu, tak </w:t>
      </w:r>
      <w:r w:rsidR="00EF3592">
        <w:rPr>
          <w:rFonts w:ascii="Times New Roman" w:eastAsia="Times New Roman" w:hAnsi="Times New Roman" w:cs="Times New Roman"/>
          <w:i/>
          <w:color w:val="333333"/>
          <w:lang w:eastAsia="sk-SK"/>
        </w:rPr>
        <w:t>s týmito zásadami by sa mal oboznámiť zákonný zástupca</w:t>
      </w:r>
      <w:r w:rsidR="00EF3592">
        <w:rPr>
          <w:rFonts w:ascii="Times New Roman" w:eastAsia="Times New Roman" w:hAnsi="Times New Roman" w:cs="Times New Roman"/>
          <w:color w:val="333333"/>
          <w:lang w:eastAsia="sk-SK"/>
        </w:rPr>
        <w:t xml:space="preserve">). </w:t>
      </w:r>
      <w:r>
        <w:rPr>
          <w:rFonts w:ascii="Times New Roman" w:eastAsia="Times New Roman" w:hAnsi="Times New Roman" w:cs="Times New Roman"/>
          <w:color w:val="333333"/>
          <w:lang w:eastAsia="sk-SK"/>
        </w:rPr>
        <w:t xml:space="preserve"> </w:t>
      </w:r>
    </w:p>
    <w:p w:rsidR="00863D9E" w:rsidRPr="00863D9E" w:rsidRDefault="00863D9E" w:rsidP="00863D9E">
      <w:pPr>
        <w:tabs>
          <w:tab w:val="left" w:pos="4140"/>
          <w:tab w:val="left" w:pos="4320"/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sk-SK"/>
        </w:rPr>
      </w:pPr>
    </w:p>
    <w:p w:rsidR="0074100C" w:rsidRPr="00844AD8" w:rsidRDefault="0074100C" w:rsidP="0074100C">
      <w:pPr>
        <w:keepNext/>
        <w:spacing w:after="0" w:line="240" w:lineRule="auto"/>
        <w:jc w:val="both"/>
        <w:outlineLvl w:val="0"/>
        <w:rPr>
          <w:rFonts w:ascii="Garamond" w:eastAsia="Times New Roman" w:hAnsi="Garamond" w:cs="Times New Roman"/>
          <w:lang w:eastAsia="cs-CZ"/>
        </w:rPr>
      </w:pPr>
    </w:p>
    <w:p w:rsidR="0074100C" w:rsidRPr="00844AD8" w:rsidRDefault="0074100C" w:rsidP="0074100C">
      <w:pPr>
        <w:tabs>
          <w:tab w:val="left" w:pos="4140"/>
          <w:tab w:val="left" w:pos="4320"/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k-SK"/>
        </w:rPr>
      </w:pPr>
      <w:r w:rsidRPr="00844AD8">
        <w:rPr>
          <w:rFonts w:ascii="Times New Roman" w:eastAsia="Times New Roman" w:hAnsi="Times New Roman" w:cs="Times New Roman"/>
          <w:b/>
          <w:lang w:eastAsia="sk-SK"/>
        </w:rPr>
        <w:t>II.</w:t>
      </w:r>
    </w:p>
    <w:p w:rsidR="0074100C" w:rsidRPr="00844AD8" w:rsidRDefault="0074100C" w:rsidP="0074100C">
      <w:pPr>
        <w:tabs>
          <w:tab w:val="left" w:pos="4140"/>
          <w:tab w:val="left" w:pos="4320"/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sk-SK"/>
        </w:rPr>
      </w:pPr>
      <w:r>
        <w:rPr>
          <w:rFonts w:ascii="Times New Roman" w:eastAsia="Times New Roman" w:hAnsi="Times New Roman" w:cs="Times New Roman"/>
          <w:b/>
          <w:i/>
          <w:lang w:eastAsia="sk-SK"/>
        </w:rPr>
        <w:lastRenderedPageBreak/>
        <w:t>Rozsah</w:t>
      </w:r>
      <w:r w:rsidRPr="00844AD8">
        <w:rPr>
          <w:rFonts w:ascii="Times New Roman" w:eastAsia="Times New Roman" w:hAnsi="Times New Roman" w:cs="Times New Roman"/>
          <w:b/>
          <w:i/>
          <w:lang w:eastAsia="sk-SK"/>
        </w:rPr>
        <w:t xml:space="preserve"> spracovávaných osobných údajov</w:t>
      </w:r>
    </w:p>
    <w:p w:rsidR="0074100C" w:rsidRPr="00215465" w:rsidRDefault="0074100C" w:rsidP="0074100C">
      <w:pPr>
        <w:keepNext/>
        <w:spacing w:after="0" w:line="240" w:lineRule="auto"/>
        <w:jc w:val="both"/>
        <w:outlineLvl w:val="0"/>
        <w:rPr>
          <w:rFonts w:ascii="Garamond" w:eastAsia="Times New Roman" w:hAnsi="Garamond" w:cs="Times New Roman"/>
          <w:lang w:eastAsia="cs-CZ"/>
        </w:rPr>
      </w:pPr>
    </w:p>
    <w:p w:rsidR="0074100C" w:rsidRPr="00215465" w:rsidRDefault="002B2DF5" w:rsidP="0074100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Poskytnutím</w:t>
      </w:r>
      <w:r w:rsidR="0074100C" w:rsidRPr="00215465">
        <w:rPr>
          <w:rFonts w:ascii="Times New Roman" w:eastAsia="Times New Roman" w:hAnsi="Times New Roman" w:cs="Times New Roman"/>
          <w:lang w:eastAsia="cs-CZ"/>
        </w:rPr>
        <w:t xml:space="preserve"> </w:t>
      </w:r>
      <w:r w:rsidR="0074100C" w:rsidRPr="00844AD8">
        <w:rPr>
          <w:rFonts w:ascii="Times New Roman" w:eastAsia="Times New Roman" w:hAnsi="Times New Roman" w:cs="Times New Roman"/>
          <w:lang w:eastAsia="cs-CZ"/>
        </w:rPr>
        <w:t xml:space="preserve">osobných </w:t>
      </w:r>
      <w:r w:rsidR="0074100C" w:rsidRPr="00215465">
        <w:rPr>
          <w:rFonts w:ascii="Times New Roman" w:eastAsia="Times New Roman" w:hAnsi="Times New Roman" w:cs="Times New Roman"/>
          <w:lang w:eastAsia="cs-CZ"/>
        </w:rPr>
        <w:t xml:space="preserve">údajov zo strany </w:t>
      </w:r>
      <w:r>
        <w:rPr>
          <w:rFonts w:ascii="Times New Roman" w:eastAsia="Times New Roman" w:hAnsi="Times New Roman" w:cs="Times New Roman"/>
          <w:lang w:eastAsia="cs-CZ"/>
        </w:rPr>
        <w:t>Dotknutej osoby</w:t>
      </w:r>
      <w:r w:rsidR="0074100C" w:rsidRPr="00215465">
        <w:rPr>
          <w:rFonts w:ascii="Times New Roman" w:eastAsia="Times New Roman" w:hAnsi="Times New Roman" w:cs="Times New Roman"/>
          <w:lang w:eastAsia="cs-CZ"/>
        </w:rPr>
        <w:t xml:space="preserve"> dochádza k: </w:t>
      </w:r>
    </w:p>
    <w:p w:rsidR="0074100C" w:rsidRPr="00215465" w:rsidRDefault="0074100C" w:rsidP="0074100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cs-CZ"/>
        </w:rPr>
      </w:pPr>
    </w:p>
    <w:p w:rsidR="0074100C" w:rsidRPr="00215465" w:rsidRDefault="002B2DF5" w:rsidP="0074100C">
      <w:pPr>
        <w:numPr>
          <w:ilvl w:val="0"/>
          <w:numId w:val="2"/>
        </w:numPr>
        <w:spacing w:after="0" w:line="240" w:lineRule="auto"/>
        <w:ind w:left="851" w:hanging="141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získaniu jej osobných údajov</w:t>
      </w:r>
      <w:r w:rsidR="0074100C" w:rsidRPr="00215465">
        <w:rPr>
          <w:rFonts w:ascii="Times New Roman" w:eastAsia="Times New Roman" w:hAnsi="Times New Roman" w:cs="Times New Roman"/>
          <w:lang w:eastAsia="cs-CZ"/>
        </w:rPr>
        <w:t xml:space="preserve"> ako dotknutej fyzickej osoby, a </w:t>
      </w:r>
    </w:p>
    <w:p w:rsidR="0074100C" w:rsidRPr="00215465" w:rsidRDefault="0074100C" w:rsidP="0074100C">
      <w:pPr>
        <w:numPr>
          <w:ilvl w:val="0"/>
          <w:numId w:val="2"/>
        </w:numPr>
        <w:spacing w:after="0" w:line="240" w:lineRule="auto"/>
        <w:ind w:left="851" w:hanging="141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215465">
        <w:rPr>
          <w:rFonts w:ascii="Times New Roman" w:eastAsia="Times New Roman" w:hAnsi="Times New Roman" w:cs="Times New Roman"/>
          <w:lang w:eastAsia="cs-CZ"/>
        </w:rPr>
        <w:t xml:space="preserve">k ich následnému spracovávaniu zo strany </w:t>
      </w:r>
      <w:r w:rsidR="00DE5B9E">
        <w:rPr>
          <w:rFonts w:ascii="Times New Roman" w:eastAsia="Times New Roman" w:hAnsi="Times New Roman" w:cs="Times New Roman"/>
          <w:lang w:eastAsia="cs-CZ"/>
        </w:rPr>
        <w:t>ZK DS</w:t>
      </w:r>
      <w:r w:rsidRPr="00215465">
        <w:rPr>
          <w:rFonts w:ascii="Times New Roman" w:eastAsia="Times New Roman" w:hAnsi="Times New Roman" w:cs="Times New Roman"/>
          <w:lang w:eastAsia="cs-CZ"/>
        </w:rPr>
        <w:t xml:space="preserve"> ako prevádzkovateľa, </w:t>
      </w:r>
    </w:p>
    <w:p w:rsidR="0074100C" w:rsidRPr="00215465" w:rsidRDefault="0074100C" w:rsidP="0074100C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:rsidR="0074100C" w:rsidRPr="00215465" w:rsidRDefault="0074100C" w:rsidP="00DF7D2B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215465">
        <w:rPr>
          <w:rFonts w:ascii="Times New Roman" w:eastAsia="Times New Roman" w:hAnsi="Times New Roman" w:cs="Times New Roman"/>
          <w:lang w:eastAsia="cs-CZ"/>
        </w:rPr>
        <w:t>v zmysle Nariadenia Európskeho parlamentu a Rady (EÚ) 2016/679 z 27. apríla 2016 o ochrane fyzických osôb pri spracúvaní osobných údajov a o voľnom pohybe takýchto údajov, ktorým sa zrušuje smernica 95/46/ES /ďalej len ako „</w:t>
      </w:r>
      <w:r w:rsidRPr="00215465">
        <w:rPr>
          <w:rFonts w:ascii="Times New Roman" w:eastAsia="Times New Roman" w:hAnsi="Times New Roman" w:cs="Times New Roman"/>
          <w:b/>
          <w:lang w:eastAsia="cs-CZ"/>
        </w:rPr>
        <w:t>GDPR</w:t>
      </w:r>
      <w:r w:rsidRPr="00215465">
        <w:rPr>
          <w:rFonts w:ascii="Times New Roman" w:eastAsia="Times New Roman" w:hAnsi="Times New Roman" w:cs="Times New Roman"/>
          <w:lang w:eastAsia="cs-CZ"/>
        </w:rPr>
        <w:t>“/.</w:t>
      </w:r>
    </w:p>
    <w:p w:rsidR="0074100C" w:rsidRPr="00215465" w:rsidRDefault="0074100C" w:rsidP="007410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74100C" w:rsidRPr="00215465" w:rsidRDefault="00DE5B9E" w:rsidP="0074100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ZK DS</w:t>
      </w:r>
      <w:r w:rsidR="0074100C" w:rsidRPr="00215465">
        <w:rPr>
          <w:rFonts w:ascii="Times New Roman" w:eastAsia="Times New Roman" w:hAnsi="Times New Roman" w:cs="Times New Roman"/>
          <w:lang w:eastAsia="cs-CZ"/>
        </w:rPr>
        <w:t xml:space="preserve"> ako prevádzkovateľ spracováva osobné údaje </w:t>
      </w:r>
      <w:r w:rsidR="002B2DF5">
        <w:rPr>
          <w:rFonts w:ascii="Times New Roman" w:eastAsia="Times New Roman" w:hAnsi="Times New Roman" w:cs="Times New Roman"/>
          <w:lang w:eastAsia="cs-CZ"/>
        </w:rPr>
        <w:t>Dotknutej osoby</w:t>
      </w:r>
      <w:r w:rsidR="0074100C" w:rsidRPr="00215465">
        <w:rPr>
          <w:rFonts w:ascii="Times New Roman" w:eastAsia="Times New Roman" w:hAnsi="Times New Roman" w:cs="Times New Roman"/>
          <w:lang w:eastAsia="cs-CZ"/>
        </w:rPr>
        <w:t xml:space="preserve"> v </w:t>
      </w:r>
      <w:r w:rsidR="0074100C" w:rsidRPr="00215465">
        <w:rPr>
          <w:rFonts w:ascii="Times New Roman" w:eastAsia="Times New Roman" w:hAnsi="Times New Roman" w:cs="Times New Roman"/>
          <w:b/>
          <w:lang w:eastAsia="cs-CZ"/>
        </w:rPr>
        <w:t>rozsahu</w:t>
      </w:r>
      <w:r w:rsidR="0074100C" w:rsidRPr="00215465">
        <w:rPr>
          <w:rFonts w:ascii="Times New Roman" w:eastAsia="Times New Roman" w:hAnsi="Times New Roman" w:cs="Times New Roman"/>
          <w:lang w:eastAsia="cs-CZ"/>
        </w:rPr>
        <w:t xml:space="preserve">: </w:t>
      </w:r>
    </w:p>
    <w:p w:rsidR="0074100C" w:rsidRPr="00215465" w:rsidRDefault="0074100C" w:rsidP="0074100C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lang w:eastAsia="cs-CZ"/>
        </w:rPr>
      </w:pPr>
    </w:p>
    <w:tbl>
      <w:tblPr>
        <w:tblW w:w="9856" w:type="dxa"/>
        <w:tblLook w:val="01E0" w:firstRow="1" w:lastRow="1" w:firstColumn="1" w:lastColumn="1" w:noHBand="0" w:noVBand="0"/>
      </w:tblPr>
      <w:tblGrid>
        <w:gridCol w:w="4801"/>
        <w:gridCol w:w="5055"/>
      </w:tblGrid>
      <w:tr w:rsidR="0074100C" w:rsidRPr="00215465" w:rsidTr="00A4024D">
        <w:trPr>
          <w:trHeight w:val="1071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C" w:rsidRPr="002B2DF5" w:rsidRDefault="002B2DF5" w:rsidP="002B2DF5">
            <w:pPr>
              <w:numPr>
                <w:ilvl w:val="0"/>
                <w:numId w:val="3"/>
              </w:numPr>
              <w:spacing w:after="0" w:line="240" w:lineRule="auto"/>
              <w:ind w:left="284" w:firstLine="0"/>
              <w:contextualSpacing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74100C">
              <w:rPr>
                <w:rFonts w:ascii="Noway-Medium" w:eastAsia="Times New Roman" w:hAnsi="Noway-Medium" w:cs="Arial"/>
                <w:color w:val="333333"/>
                <w:lang w:eastAsia="sk-SK"/>
              </w:rPr>
              <w:t>Osobné kontaktné údaje</w:t>
            </w:r>
            <w:r w:rsidR="00DF7D2B">
              <w:rPr>
                <w:rFonts w:ascii="Noway-Light" w:eastAsia="Times New Roman" w:hAnsi="Noway-Light" w:cs="Arial"/>
                <w:color w:val="333333"/>
                <w:lang w:eastAsia="sk-SK"/>
              </w:rPr>
              <w:t>. Napríklad V</w:t>
            </w:r>
            <w:r w:rsidRPr="0074100C">
              <w:rPr>
                <w:rFonts w:ascii="Noway-Light" w:eastAsia="Times New Roman" w:hAnsi="Noway-Light" w:cs="Arial"/>
                <w:color w:val="333333"/>
                <w:lang w:eastAsia="sk-SK"/>
              </w:rPr>
              <w:t>aše meno, priezvisko, adresa trvalého bydliska, adresa na zasielanie písomností, emailová adresa, kontaktné telefónne číslo, číslo OP, rodné číslo, akademický titul, dátum narodenia, fotografia</w:t>
            </w:r>
            <w:r w:rsidR="00E1557E">
              <w:rPr>
                <w:rFonts w:ascii="Times New Roman" w:eastAsia="Times New Roman" w:hAnsi="Times New Roman" w:cs="Times New Roman"/>
                <w:color w:val="333333"/>
                <w:lang w:eastAsia="sk-SK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C" w:rsidRPr="00844AD8" w:rsidRDefault="002B2DF5" w:rsidP="00A4024D">
            <w:pPr>
              <w:numPr>
                <w:ilvl w:val="0"/>
                <w:numId w:val="3"/>
              </w:numPr>
              <w:spacing w:after="0" w:line="240" w:lineRule="auto"/>
              <w:ind w:left="234" w:firstLine="0"/>
              <w:contextualSpacing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74100C">
              <w:rPr>
                <w:rFonts w:ascii="Noway-Medium" w:eastAsia="Times New Roman" w:hAnsi="Noway-Medium" w:cs="Arial"/>
                <w:color w:val="333333"/>
                <w:lang w:eastAsia="sk-SK"/>
              </w:rPr>
              <w:t>Pracovné kontaktné údaje</w:t>
            </w:r>
            <w:r w:rsidRPr="0074100C">
              <w:rPr>
                <w:rFonts w:ascii="Noway-Light" w:eastAsia="Times New Roman" w:hAnsi="Noway-Light" w:cs="Arial"/>
                <w:color w:val="333333"/>
                <w:lang w:eastAsia="sk-SK"/>
              </w:rPr>
              <w:t>. Napríklad adresa firmy, ktorú zastupujete, pracovná em</w:t>
            </w:r>
            <w:r>
              <w:rPr>
                <w:rFonts w:ascii="Noway-Light" w:eastAsia="Times New Roman" w:hAnsi="Noway-Light" w:cs="Arial"/>
                <w:color w:val="333333"/>
                <w:lang w:eastAsia="sk-SK"/>
              </w:rPr>
              <w:t>ailová adresa a telefónne číslo</w:t>
            </w:r>
            <w:r w:rsidR="00E1557E">
              <w:rPr>
                <w:rFonts w:ascii="Noway-Light" w:eastAsia="Times New Roman" w:hAnsi="Noway-Light" w:cs="Arial"/>
                <w:color w:val="333333"/>
                <w:lang w:eastAsia="sk-SK"/>
              </w:rPr>
              <w:t>.</w:t>
            </w:r>
          </w:p>
          <w:p w:rsidR="0074100C" w:rsidRPr="00844AD8" w:rsidRDefault="0074100C" w:rsidP="00A4024D">
            <w:pPr>
              <w:spacing w:after="0" w:line="240" w:lineRule="auto"/>
              <w:ind w:left="234"/>
              <w:contextualSpacing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74100C" w:rsidRPr="00215465" w:rsidRDefault="0074100C" w:rsidP="002B2D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74100C" w:rsidRPr="00844AD8" w:rsidTr="00A4024D">
        <w:trPr>
          <w:trHeight w:val="833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C" w:rsidRPr="00844AD8" w:rsidRDefault="00E1557E" w:rsidP="00C92ED3">
            <w:pPr>
              <w:numPr>
                <w:ilvl w:val="0"/>
                <w:numId w:val="3"/>
              </w:numPr>
              <w:spacing w:after="0" w:line="240" w:lineRule="auto"/>
              <w:ind w:left="284" w:firstLine="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lang w:eastAsia="sk-SK"/>
              </w:rPr>
            </w:pPr>
            <w:r w:rsidRPr="0074100C">
              <w:rPr>
                <w:rFonts w:ascii="Noway-Medium" w:eastAsia="Times New Roman" w:hAnsi="Noway-Medium" w:cs="Arial"/>
                <w:color w:val="333333"/>
                <w:lang w:eastAsia="sk-SK"/>
              </w:rPr>
              <w:t>Zmluvné údaje</w:t>
            </w:r>
            <w:r w:rsidRPr="0074100C">
              <w:rPr>
                <w:rFonts w:ascii="Noway-Light" w:eastAsia="Times New Roman" w:hAnsi="Noway-Light" w:cs="Arial"/>
                <w:color w:val="333333"/>
                <w:lang w:eastAsia="sk-SK"/>
              </w:rPr>
              <w:t>. Napríklad obsah zmluvy uzatvorenej s</w:t>
            </w:r>
            <w:r w:rsidR="00DE5B9E">
              <w:rPr>
                <w:rFonts w:ascii="Noway-Light" w:eastAsia="Times New Roman" w:hAnsi="Noway-Light" w:cs="Arial"/>
                <w:color w:val="333333"/>
                <w:lang w:eastAsia="sk-SK"/>
              </w:rPr>
              <w:t>o ZK DS</w:t>
            </w:r>
            <w:r w:rsidRPr="0074100C">
              <w:rPr>
                <w:rFonts w:ascii="Noway-Light" w:eastAsia="Times New Roman" w:hAnsi="Noway-Light" w:cs="Arial"/>
                <w:color w:val="333333"/>
                <w:lang w:eastAsia="sk-SK"/>
              </w:rPr>
              <w:t>,</w:t>
            </w:r>
            <w:r w:rsidR="00DF7D2B">
              <w:rPr>
                <w:rFonts w:ascii="Noway-Light" w:eastAsia="Times New Roman" w:hAnsi="Noway-Light" w:cs="Arial"/>
                <w:color w:val="333333"/>
                <w:lang w:eastAsia="sk-SK"/>
              </w:rPr>
              <w:t xml:space="preserve"> </w:t>
            </w:r>
            <w:r w:rsidRPr="0074100C">
              <w:rPr>
                <w:rFonts w:ascii="Noway-Light" w:eastAsia="Times New Roman" w:hAnsi="Noway-Light" w:cs="Arial"/>
                <w:color w:val="333333"/>
                <w:lang w:eastAsia="sk-SK"/>
              </w:rPr>
              <w:t>vrátane všetkých jej dodatkov, rozsah práv a povinností, odplata za realizovanú činnosť, trvanie zmluvného vzťahu, miesto  výkonu športovej činnosti.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C" w:rsidRPr="00844AD8" w:rsidRDefault="00E1557E" w:rsidP="00A4024D">
            <w:pPr>
              <w:numPr>
                <w:ilvl w:val="0"/>
                <w:numId w:val="3"/>
              </w:numPr>
              <w:spacing w:after="0" w:line="240" w:lineRule="auto"/>
              <w:ind w:left="234" w:firstLine="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lang w:eastAsia="sk-SK"/>
              </w:rPr>
            </w:pPr>
            <w:r w:rsidRPr="0074100C">
              <w:rPr>
                <w:rFonts w:ascii="Noway-Medium" w:eastAsia="Times New Roman" w:hAnsi="Noway-Medium" w:cs="Arial"/>
                <w:color w:val="333333"/>
                <w:lang w:eastAsia="sk-SK"/>
              </w:rPr>
              <w:t>Platobné informácie</w:t>
            </w:r>
            <w:r w:rsidRPr="0074100C">
              <w:rPr>
                <w:rFonts w:ascii="Noway-Light" w:eastAsia="Times New Roman" w:hAnsi="Noway-Light" w:cs="Arial"/>
                <w:color w:val="333333"/>
                <w:lang w:eastAsia="sk-SK"/>
              </w:rPr>
              <w:t>. Ako napr. číslo bankového účtu</w:t>
            </w:r>
            <w:r>
              <w:rPr>
                <w:rFonts w:ascii="Noway-Light" w:eastAsia="Times New Roman" w:hAnsi="Noway-Light" w:cs="Arial"/>
                <w:color w:val="333333"/>
                <w:lang w:eastAsia="sk-SK"/>
              </w:rPr>
              <w:t xml:space="preserve"> a výška spoplatnených činností</w:t>
            </w:r>
            <w:r>
              <w:rPr>
                <w:rFonts w:ascii="Times New Roman" w:eastAsia="Times New Roman" w:hAnsi="Times New Roman" w:cs="Times New Roman"/>
                <w:color w:val="333333"/>
                <w:lang w:eastAsia="sk-SK"/>
              </w:rPr>
              <w:t>.</w:t>
            </w:r>
          </w:p>
        </w:tc>
      </w:tr>
      <w:tr w:rsidR="0074100C" w:rsidRPr="00844AD8" w:rsidTr="00A4024D">
        <w:trPr>
          <w:trHeight w:val="809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C" w:rsidRPr="00844AD8" w:rsidRDefault="00E1557E" w:rsidP="00E1557E">
            <w:pPr>
              <w:numPr>
                <w:ilvl w:val="0"/>
                <w:numId w:val="3"/>
              </w:numPr>
              <w:spacing w:after="0" w:line="240" w:lineRule="auto"/>
              <w:ind w:left="284" w:firstLine="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lang w:eastAsia="sk-SK"/>
              </w:rPr>
            </w:pPr>
            <w:r w:rsidRPr="0074100C">
              <w:rPr>
                <w:rFonts w:ascii="Noway-Medium" w:eastAsia="Times New Roman" w:hAnsi="Noway-Medium" w:cs="Arial"/>
                <w:color w:val="333333"/>
                <w:lang w:eastAsia="sk-SK"/>
              </w:rPr>
              <w:t>Údaje o športovcoch a športových odborníkoch</w:t>
            </w:r>
            <w:r w:rsidRPr="0074100C">
              <w:rPr>
                <w:rFonts w:ascii="Noway-Light" w:eastAsia="Times New Roman" w:hAnsi="Noway-Light" w:cs="Arial"/>
                <w:color w:val="333333"/>
                <w:lang w:eastAsia="sk-SK"/>
              </w:rPr>
              <w:t>. Napríklad údaje o výške, váhe, fotografia tak ako sú uvedené v príslušných ustanoveniach zákona o športe. Meno, priezvisko, hráčsky post, dátum narodenia</w:t>
            </w:r>
            <w:r>
              <w:rPr>
                <w:rFonts w:ascii="Noway-Light" w:eastAsia="Times New Roman" w:hAnsi="Noway-Light" w:cs="Arial"/>
                <w:color w:val="333333"/>
                <w:lang w:eastAsia="sk-SK"/>
              </w:rPr>
              <w:t>, klubová príslušnosť</w:t>
            </w:r>
            <w:r w:rsidRPr="0074100C">
              <w:rPr>
                <w:rFonts w:ascii="Noway-Light" w:eastAsia="Times New Roman" w:hAnsi="Noway-Light" w:cs="Arial"/>
                <w:color w:val="333333"/>
                <w:lang w:eastAsia="sk-SK"/>
              </w:rPr>
              <w:t xml:space="preserve"> a pod.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C" w:rsidRPr="00844AD8" w:rsidRDefault="00E1557E" w:rsidP="00E1557E">
            <w:pPr>
              <w:numPr>
                <w:ilvl w:val="0"/>
                <w:numId w:val="3"/>
              </w:numPr>
              <w:spacing w:after="0" w:line="240" w:lineRule="auto"/>
              <w:ind w:left="302" w:firstLine="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lang w:eastAsia="sk-SK"/>
              </w:rPr>
            </w:pPr>
            <w:r w:rsidRPr="0074100C">
              <w:rPr>
                <w:rFonts w:ascii="Noway-Medium" w:eastAsia="Times New Roman" w:hAnsi="Noway-Medium" w:cs="Arial"/>
                <w:color w:val="333333"/>
                <w:lang w:eastAsia="sk-SK"/>
              </w:rPr>
              <w:t>Členská karta</w:t>
            </w:r>
            <w:r w:rsidRPr="0074100C">
              <w:rPr>
                <w:rFonts w:ascii="Noway-Light" w:eastAsia="Times New Roman" w:hAnsi="Noway-Light" w:cs="Arial"/>
                <w:color w:val="333333"/>
                <w:lang w:eastAsia="sk-SK"/>
              </w:rPr>
              <w:t>. Meno, priezvisko, adresa, úhrada členského poplatku, príslušnosť k športovému klubu.</w:t>
            </w:r>
          </w:p>
        </w:tc>
      </w:tr>
      <w:tr w:rsidR="0074100C" w:rsidRPr="00844AD8" w:rsidTr="00A4024D">
        <w:trPr>
          <w:trHeight w:val="809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C" w:rsidRPr="00844AD8" w:rsidRDefault="00E1557E" w:rsidP="00A4024D">
            <w:pPr>
              <w:numPr>
                <w:ilvl w:val="0"/>
                <w:numId w:val="3"/>
              </w:numPr>
              <w:spacing w:after="0" w:line="240" w:lineRule="auto"/>
              <w:ind w:left="284" w:firstLine="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lang w:eastAsia="sk-SK"/>
              </w:rPr>
            </w:pPr>
            <w:r w:rsidRPr="0074100C">
              <w:rPr>
                <w:rFonts w:ascii="Noway-Medium" w:eastAsia="Times New Roman" w:hAnsi="Noway-Medium" w:cs="Arial"/>
                <w:color w:val="333333"/>
                <w:lang w:eastAsia="sk-SK"/>
              </w:rPr>
              <w:t>Preukázanie bezúhonnosti</w:t>
            </w:r>
            <w:r w:rsidRPr="0074100C">
              <w:rPr>
                <w:rFonts w:ascii="Noway-Light" w:eastAsia="Times New Roman" w:hAnsi="Noway-Light" w:cs="Arial"/>
                <w:color w:val="333333"/>
                <w:lang w:eastAsia="sk-SK"/>
              </w:rPr>
              <w:t>. Výpis z registra trestov na preukázanie bezúhonnosti pri práci s mládežou. Bezúhonnosť sa preukazuje pri zápise do registra fyzických osôb v športe písomným čestným vyhlásením; ak ide o vykonávanie činnosti športového odborníka v športe mládeže, výpisom z registra trestov nie starším ako tri mesiace.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C" w:rsidRPr="00844AD8" w:rsidRDefault="00E1557E" w:rsidP="00E1557E">
            <w:pPr>
              <w:numPr>
                <w:ilvl w:val="0"/>
                <w:numId w:val="3"/>
              </w:numPr>
              <w:spacing w:after="0" w:line="240" w:lineRule="auto"/>
              <w:ind w:left="459" w:firstLine="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lang w:eastAsia="sk-SK"/>
              </w:rPr>
            </w:pPr>
            <w:r w:rsidRPr="0074100C">
              <w:rPr>
                <w:rFonts w:ascii="Noway-Medium" w:eastAsia="Times New Roman" w:hAnsi="Noway-Medium" w:cs="Arial"/>
                <w:color w:val="333333"/>
                <w:lang w:eastAsia="sk-SK"/>
              </w:rPr>
              <w:t>Podobizeň, hráčske prejavy, trénerské zručnosti, športové zručnosti</w:t>
            </w:r>
            <w:r w:rsidRPr="0074100C">
              <w:rPr>
                <w:rFonts w:ascii="Noway-Light" w:eastAsia="Times New Roman" w:hAnsi="Noway-Light" w:cs="Arial"/>
                <w:color w:val="333333"/>
                <w:lang w:eastAsia="sk-SK"/>
              </w:rPr>
              <w:t>. Jedná sa o monitorovanie správania sa a prístupu aktivitám na športovisku (</w:t>
            </w:r>
            <w:r w:rsidRPr="0074100C">
              <w:rPr>
                <w:rFonts w:ascii="Noway-Light" w:eastAsia="Times New Roman" w:hAnsi="Noway-Light" w:cs="Arial"/>
                <w:i/>
                <w:color w:val="333333"/>
                <w:lang w:eastAsia="sk-SK"/>
              </w:rPr>
              <w:t>týka sa športovcov, športových odborníkov, účastníkov podujatí</w:t>
            </w:r>
            <w:r w:rsidRPr="0074100C">
              <w:rPr>
                <w:rFonts w:ascii="Noway-Light" w:eastAsia="Times New Roman" w:hAnsi="Noway-Light" w:cs="Arial"/>
                <w:color w:val="333333"/>
                <w:lang w:eastAsia="sk-SK"/>
              </w:rPr>
              <w:t xml:space="preserve">). Rozsah monitorovaného priestoru je výlučne </w:t>
            </w:r>
            <w:r>
              <w:rPr>
                <w:rFonts w:ascii="Noway-Light" w:eastAsia="Times New Roman" w:hAnsi="Noway-Light" w:cs="Arial"/>
                <w:color w:val="333333"/>
                <w:lang w:eastAsia="sk-SK"/>
              </w:rPr>
              <w:t>športová súťažná/hracia plocha</w:t>
            </w:r>
            <w:r w:rsidRPr="0074100C">
              <w:rPr>
                <w:rFonts w:ascii="Noway-Light" w:eastAsia="Times New Roman" w:hAnsi="Noway-Light" w:cs="Arial"/>
                <w:color w:val="333333"/>
                <w:lang w:eastAsia="sk-SK"/>
              </w:rPr>
              <w:t xml:space="preserve"> a tréningové priestory.</w:t>
            </w:r>
          </w:p>
        </w:tc>
      </w:tr>
      <w:tr w:rsidR="0074100C" w:rsidRPr="00844AD8" w:rsidTr="00A4024D">
        <w:trPr>
          <w:trHeight w:val="809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C" w:rsidRPr="00844AD8" w:rsidRDefault="004E1A0C" w:rsidP="004E1A0C">
            <w:pPr>
              <w:numPr>
                <w:ilvl w:val="0"/>
                <w:numId w:val="3"/>
              </w:numPr>
              <w:spacing w:after="0" w:line="240" w:lineRule="auto"/>
              <w:ind w:left="284" w:firstLine="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lang w:eastAsia="sk-SK"/>
              </w:rPr>
            </w:pPr>
            <w:r w:rsidRPr="00215465">
              <w:rPr>
                <w:rFonts w:ascii="Times New Roman" w:eastAsia="Times New Roman" w:hAnsi="Times New Roman" w:cs="Times New Roman"/>
                <w:color w:val="333333"/>
                <w:lang w:eastAsia="sk-SK"/>
              </w:rPr>
              <w:t xml:space="preserve">Údaje o korešpondencii a komunikácii </w:t>
            </w:r>
            <w:r w:rsidR="00C92ED3">
              <w:rPr>
                <w:rFonts w:ascii="Times New Roman" w:eastAsia="Times New Roman" w:hAnsi="Times New Roman" w:cs="Times New Roman"/>
                <w:color w:val="333333"/>
                <w:lang w:eastAsia="sk-SK"/>
              </w:rPr>
              <w:t>s</w:t>
            </w:r>
            <w:r w:rsidR="00DE5B9E">
              <w:rPr>
                <w:rFonts w:ascii="Times New Roman" w:eastAsia="Times New Roman" w:hAnsi="Times New Roman" w:cs="Times New Roman"/>
                <w:color w:val="333333"/>
                <w:lang w:eastAsia="sk-SK"/>
              </w:rPr>
              <w:t xml:space="preserve">o ZK DS </w:t>
            </w:r>
            <w:r w:rsidRPr="00215465">
              <w:rPr>
                <w:rFonts w:ascii="Times New Roman" w:eastAsia="Times New Roman" w:hAnsi="Times New Roman" w:cs="Times New Roman"/>
                <w:color w:val="333333"/>
                <w:lang w:eastAsia="sk-SK"/>
              </w:rPr>
              <w:t>napr</w:t>
            </w:r>
            <w:r>
              <w:rPr>
                <w:rFonts w:ascii="Times New Roman" w:eastAsia="Times New Roman" w:hAnsi="Times New Roman" w:cs="Times New Roman"/>
                <w:color w:val="333333"/>
                <w:lang w:eastAsia="sk-SK"/>
              </w:rPr>
              <w:t>.</w:t>
            </w:r>
            <w:r w:rsidRPr="00215465">
              <w:rPr>
                <w:rFonts w:ascii="Times New Roman" w:eastAsia="Times New Roman" w:hAnsi="Times New Roman" w:cs="Times New Roman"/>
                <w:color w:val="333333"/>
                <w:lang w:eastAsia="sk-SK"/>
              </w:rPr>
              <w:t xml:space="preserve"> e-mailová</w:t>
            </w:r>
            <w:r>
              <w:rPr>
                <w:rFonts w:ascii="Times New Roman" w:eastAsia="Times New Roman" w:hAnsi="Times New Roman" w:cs="Times New Roman"/>
                <w:color w:val="333333"/>
                <w:lang w:eastAsia="sk-SK"/>
              </w:rPr>
              <w:t xml:space="preserve"> alebo listová</w:t>
            </w:r>
            <w:r w:rsidRPr="00215465">
              <w:rPr>
                <w:rFonts w:ascii="Times New Roman" w:eastAsia="Times New Roman" w:hAnsi="Times New Roman" w:cs="Times New Roman"/>
                <w:color w:val="333333"/>
                <w:lang w:eastAsia="sk-SK"/>
              </w:rPr>
              <w:t xml:space="preserve"> korešpondencia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C" w:rsidRPr="00844AD8" w:rsidRDefault="0074100C" w:rsidP="00C92ED3">
            <w:pPr>
              <w:numPr>
                <w:ilvl w:val="0"/>
                <w:numId w:val="3"/>
              </w:numPr>
              <w:spacing w:after="0" w:line="240" w:lineRule="auto"/>
              <w:ind w:left="459" w:firstLine="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lang w:eastAsia="sk-SK"/>
              </w:rPr>
            </w:pPr>
            <w:r w:rsidRPr="00215465">
              <w:rPr>
                <w:rFonts w:ascii="Times New Roman" w:eastAsia="Times New Roman" w:hAnsi="Times New Roman" w:cs="Times New Roman"/>
                <w:color w:val="333333"/>
                <w:lang w:eastAsia="sk-SK"/>
              </w:rPr>
              <w:t xml:space="preserve">Zverený majetok - napríklad informácie o majetku </w:t>
            </w:r>
            <w:r w:rsidR="00DE5B9E">
              <w:rPr>
                <w:rFonts w:ascii="Times New Roman" w:eastAsia="Times New Roman" w:hAnsi="Times New Roman" w:cs="Times New Roman"/>
                <w:color w:val="333333"/>
                <w:lang w:eastAsia="sk-SK"/>
              </w:rPr>
              <w:t>ZK DS</w:t>
            </w:r>
            <w:r w:rsidRPr="00215465">
              <w:rPr>
                <w:rFonts w:ascii="Times New Roman" w:eastAsia="Times New Roman" w:hAnsi="Times New Roman" w:cs="Times New Roman"/>
                <w:color w:val="333333"/>
                <w:lang w:eastAsia="sk-SK"/>
              </w:rPr>
              <w:t>, ktorý vám bol poskytnutý na používanie, ako napr. firemný telefón, motorové vozidlo alebo notebook</w:t>
            </w:r>
          </w:p>
        </w:tc>
      </w:tr>
      <w:tr w:rsidR="0074100C" w:rsidRPr="00844AD8" w:rsidTr="00A4024D">
        <w:trPr>
          <w:trHeight w:val="809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0C" w:rsidRDefault="004E1A0C" w:rsidP="004E1A0C">
            <w:pPr>
              <w:numPr>
                <w:ilvl w:val="0"/>
                <w:numId w:val="3"/>
              </w:numPr>
              <w:spacing w:after="0" w:line="240" w:lineRule="auto"/>
              <w:ind w:left="284" w:firstLine="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lang w:eastAsia="sk-SK"/>
              </w:rPr>
            </w:pPr>
            <w:r w:rsidRPr="00215465">
              <w:rPr>
                <w:rFonts w:ascii="Times New Roman" w:eastAsia="Times New Roman" w:hAnsi="Times New Roman" w:cs="Times New Roman"/>
                <w:color w:val="333333"/>
                <w:lang w:eastAsia="sk-SK"/>
              </w:rPr>
              <w:t xml:space="preserve">Vaše citlivé osobné údaje budeme spracovávať len na účely striktne spojené s riadnym výkonom našich povinností ako Váš </w:t>
            </w:r>
            <w:r w:rsidR="00DE5B9E">
              <w:rPr>
                <w:rFonts w:ascii="Times New Roman" w:eastAsia="Times New Roman" w:hAnsi="Times New Roman" w:cs="Times New Roman"/>
                <w:color w:val="333333"/>
                <w:lang w:eastAsia="sk-SK"/>
              </w:rPr>
              <w:t>ZK DS</w:t>
            </w:r>
            <w:r w:rsidRPr="00215465">
              <w:rPr>
                <w:rFonts w:ascii="Times New Roman" w:eastAsia="Times New Roman" w:hAnsi="Times New Roman" w:cs="Times New Roman"/>
                <w:color w:val="333333"/>
                <w:lang w:eastAsia="sk-SK"/>
              </w:rPr>
              <w:t xml:space="preserve"> a v rozsahu, ktorý umožňujú alebo vyžadujú platné právne predpisy. Budeme spracovávať tieto typy citlivých osobných údajov:</w:t>
            </w:r>
          </w:p>
          <w:p w:rsidR="004E1A0C" w:rsidRDefault="004E1A0C" w:rsidP="004E1A0C">
            <w:pPr>
              <w:spacing w:after="0" w:line="240" w:lineRule="auto"/>
              <w:ind w:left="459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lang w:eastAsia="sk-SK"/>
              </w:rPr>
            </w:pPr>
          </w:p>
          <w:p w:rsidR="004E1A0C" w:rsidRPr="00844AD8" w:rsidRDefault="004E1A0C" w:rsidP="004E1A0C">
            <w:pPr>
              <w:pStyle w:val="Listaszerbekezds"/>
              <w:numPr>
                <w:ilvl w:val="0"/>
                <w:numId w:val="10"/>
              </w:numPr>
              <w:spacing w:after="0" w:line="240" w:lineRule="auto"/>
              <w:ind w:left="884" w:hanging="425"/>
              <w:jc w:val="both"/>
              <w:rPr>
                <w:rFonts w:ascii="Times New Roman" w:eastAsia="Times New Roman" w:hAnsi="Times New Roman" w:cs="Times New Roman"/>
                <w:color w:val="333333"/>
                <w:lang w:eastAsia="sk-SK"/>
              </w:rPr>
            </w:pPr>
            <w:r w:rsidRPr="00844AD8">
              <w:rPr>
                <w:rFonts w:ascii="Times New Roman" w:eastAsia="Times New Roman" w:hAnsi="Times New Roman" w:cs="Times New Roman"/>
                <w:color w:val="333333"/>
                <w:lang w:eastAsia="sk-SK"/>
              </w:rPr>
              <w:t>údaje o Vašom zdravotnom stave</w:t>
            </w:r>
            <w:r>
              <w:rPr>
                <w:rFonts w:ascii="Times New Roman" w:eastAsia="Times New Roman" w:hAnsi="Times New Roman" w:cs="Times New Roman"/>
                <w:color w:val="333333"/>
                <w:lang w:eastAsia="sk-SK"/>
              </w:rPr>
              <w:t xml:space="preserve"> vo vzťahu k miere spôsobilosti na výkon športovej činnosti</w:t>
            </w:r>
          </w:p>
          <w:p w:rsidR="0074100C" w:rsidRPr="00844AD8" w:rsidRDefault="0074100C" w:rsidP="004E1A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lang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C" w:rsidRPr="00844AD8" w:rsidRDefault="0074100C" w:rsidP="00C92ED3">
            <w:pPr>
              <w:numPr>
                <w:ilvl w:val="0"/>
                <w:numId w:val="3"/>
              </w:numPr>
              <w:spacing w:after="0" w:line="240" w:lineRule="auto"/>
              <w:ind w:left="459" w:firstLine="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lang w:eastAsia="sk-SK"/>
              </w:rPr>
            </w:pPr>
            <w:r w:rsidRPr="00215465">
              <w:rPr>
                <w:rFonts w:ascii="Times New Roman" w:eastAsia="Times New Roman" w:hAnsi="Times New Roman" w:cs="Times New Roman"/>
                <w:color w:val="333333"/>
                <w:lang w:eastAsia="sk-SK"/>
              </w:rPr>
              <w:t xml:space="preserve">Digitálne prístupové práva - napríklad Vaše prístupové práva k rôznym aplikáciám v rámci IT infraštruktúry </w:t>
            </w:r>
            <w:r w:rsidR="00DE5B9E">
              <w:rPr>
                <w:rFonts w:ascii="Times New Roman" w:eastAsia="Times New Roman" w:hAnsi="Times New Roman" w:cs="Times New Roman"/>
                <w:color w:val="333333"/>
                <w:lang w:eastAsia="sk-SK"/>
              </w:rPr>
              <w:t>ZK DS</w:t>
            </w:r>
          </w:p>
        </w:tc>
      </w:tr>
      <w:tr w:rsidR="0074100C" w:rsidRPr="00215465" w:rsidTr="00A4024D">
        <w:trPr>
          <w:trHeight w:val="364"/>
        </w:trPr>
        <w:tc>
          <w:tcPr>
            <w:tcW w:w="4801" w:type="dxa"/>
            <w:tcBorders>
              <w:top w:val="single" w:sz="4" w:space="0" w:color="auto"/>
            </w:tcBorders>
          </w:tcPr>
          <w:p w:rsidR="0074100C" w:rsidRPr="00215465" w:rsidRDefault="0074100C" w:rsidP="00A4024D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4100C" w:rsidRPr="00215465" w:rsidRDefault="0074100C" w:rsidP="00A4024D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74100C" w:rsidRDefault="0074100C" w:rsidP="0074100C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lang w:eastAsia="cs-CZ"/>
        </w:rPr>
      </w:pPr>
    </w:p>
    <w:p w:rsidR="00A4024D" w:rsidRDefault="00DE5B9E" w:rsidP="004E1A0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lastRenderedPageBreak/>
        <w:t>ZK DS</w:t>
      </w:r>
      <w:r w:rsidR="004E1A0C" w:rsidRPr="00215465">
        <w:rPr>
          <w:rFonts w:ascii="Times New Roman" w:eastAsia="Times New Roman" w:hAnsi="Times New Roman" w:cs="Times New Roman"/>
          <w:lang w:eastAsia="cs-CZ"/>
        </w:rPr>
        <w:t xml:space="preserve"> </w:t>
      </w:r>
      <w:r w:rsidR="00A4024D">
        <w:rPr>
          <w:rFonts w:ascii="Times New Roman" w:eastAsia="Times New Roman" w:hAnsi="Times New Roman" w:cs="Times New Roman"/>
          <w:lang w:eastAsia="cs-CZ"/>
        </w:rPr>
        <w:t>na tomto mieste informuje Dotknutú osobu, že jej osobné údaje budú zapísané do informačného systému v športe, ktorý vedie Ministerstvo školstva, vedy, výskumu a športu SR a to v zmysle § 79 a nasl. zákona o športe a to v nasledovnom rozsahu:</w:t>
      </w:r>
    </w:p>
    <w:p w:rsidR="00A4024D" w:rsidRDefault="00A4024D" w:rsidP="00A4024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cs-CZ"/>
        </w:rPr>
      </w:pPr>
    </w:p>
    <w:p w:rsidR="004E1A0C" w:rsidRDefault="00A4024D" w:rsidP="00C92ED3">
      <w:pPr>
        <w:shd w:val="clear" w:color="auto" w:fill="FFFFFF"/>
        <w:spacing w:after="150" w:line="240" w:lineRule="auto"/>
        <w:ind w:left="426"/>
        <w:jc w:val="both"/>
        <w:rPr>
          <w:rFonts w:ascii="Noway-Light" w:eastAsia="Times New Roman" w:hAnsi="Noway-Light" w:cs="Arial"/>
          <w:color w:val="333333"/>
          <w:lang w:eastAsia="sk-SK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Podľa § 80 zákona o športe, </w:t>
      </w:r>
      <w:r>
        <w:rPr>
          <w:rFonts w:ascii="Noway-Light" w:eastAsia="Times New Roman" w:hAnsi="Noway-Light" w:cs="Arial"/>
          <w:color w:val="333333"/>
          <w:lang w:eastAsia="sk-SK"/>
        </w:rPr>
        <w:t>o</w:t>
      </w:r>
      <w:r w:rsidR="004E1A0C" w:rsidRPr="0074100C">
        <w:rPr>
          <w:rFonts w:ascii="Noway-Light" w:eastAsia="Times New Roman" w:hAnsi="Noway-Light" w:cs="Arial"/>
          <w:color w:val="333333"/>
          <w:lang w:eastAsia="sk-SK"/>
        </w:rPr>
        <w:t xml:space="preserve"> každej fyzickej osobe sa do registra fyzických osôb v športe zapisujú tieto údaje: </w:t>
      </w:r>
    </w:p>
    <w:tbl>
      <w:tblPr>
        <w:tblW w:w="9856" w:type="dxa"/>
        <w:tblLook w:val="01E0" w:firstRow="1" w:lastRow="1" w:firstColumn="1" w:lastColumn="1" w:noHBand="0" w:noVBand="0"/>
      </w:tblPr>
      <w:tblGrid>
        <w:gridCol w:w="4801"/>
        <w:gridCol w:w="5055"/>
      </w:tblGrid>
      <w:tr w:rsidR="00A4024D" w:rsidRPr="00215465" w:rsidTr="00A4024D">
        <w:trPr>
          <w:trHeight w:val="1071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4D" w:rsidRPr="002B2DF5" w:rsidRDefault="00A4024D" w:rsidP="00A4024D">
            <w:pPr>
              <w:numPr>
                <w:ilvl w:val="0"/>
                <w:numId w:val="27"/>
              </w:numPr>
              <w:spacing w:after="0" w:line="240" w:lineRule="auto"/>
              <w:ind w:hanging="1156"/>
              <w:contextualSpacing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Noway-Light" w:eastAsia="Times New Roman" w:hAnsi="Noway-Light" w:cs="Arial"/>
                <w:color w:val="333333"/>
                <w:lang w:eastAsia="sk-SK"/>
              </w:rPr>
              <w:t>meno, priezvisko, titul</w:t>
            </w:r>
            <w:r w:rsidR="001700E0">
              <w:rPr>
                <w:rFonts w:ascii="Times New Roman" w:eastAsia="Times New Roman" w:hAnsi="Times New Roman" w:cs="Times New Roman"/>
                <w:color w:val="333333"/>
                <w:lang w:eastAsia="sk-SK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4D" w:rsidRPr="00844AD8" w:rsidRDefault="00A4024D" w:rsidP="00A4024D">
            <w:pPr>
              <w:numPr>
                <w:ilvl w:val="0"/>
                <w:numId w:val="27"/>
              </w:numPr>
              <w:spacing w:after="0" w:line="240" w:lineRule="auto"/>
              <w:ind w:left="234" w:firstLine="0"/>
              <w:contextualSpacing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74100C">
              <w:rPr>
                <w:rFonts w:ascii="Noway-Light" w:eastAsia="Times New Roman" w:hAnsi="Noway-Light" w:cs="Arial"/>
                <w:color w:val="333333"/>
                <w:lang w:eastAsia="sk-SK"/>
              </w:rPr>
              <w:t>dátum narodenia</w:t>
            </w:r>
            <w:r>
              <w:rPr>
                <w:rFonts w:ascii="Noway-Light" w:eastAsia="Times New Roman" w:hAnsi="Noway-Light" w:cs="Arial"/>
                <w:color w:val="333333"/>
                <w:lang w:eastAsia="sk-SK"/>
              </w:rPr>
              <w:t>.</w:t>
            </w:r>
          </w:p>
          <w:p w:rsidR="00A4024D" w:rsidRPr="00844AD8" w:rsidRDefault="00A4024D" w:rsidP="00A4024D">
            <w:pPr>
              <w:spacing w:after="0" w:line="240" w:lineRule="auto"/>
              <w:ind w:left="234"/>
              <w:contextualSpacing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A4024D" w:rsidRPr="00215465" w:rsidRDefault="00A4024D" w:rsidP="00A402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A4024D" w:rsidRPr="00844AD8" w:rsidTr="00A4024D">
        <w:trPr>
          <w:trHeight w:val="833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4D" w:rsidRPr="00844AD8" w:rsidRDefault="00A4024D" w:rsidP="00A4024D">
            <w:pPr>
              <w:numPr>
                <w:ilvl w:val="0"/>
                <w:numId w:val="27"/>
              </w:numPr>
              <w:spacing w:after="0" w:line="240" w:lineRule="auto"/>
              <w:ind w:left="284" w:firstLine="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lang w:eastAsia="sk-SK"/>
              </w:rPr>
            </w:pPr>
            <w:r w:rsidRPr="0074100C">
              <w:rPr>
                <w:rFonts w:ascii="Noway-Light" w:eastAsia="Times New Roman" w:hAnsi="Noway-Light" w:cs="Arial"/>
                <w:color w:val="333333"/>
                <w:lang w:eastAsia="sk-SK"/>
              </w:rPr>
              <w:t>identifikačné číslo organizácie, ak ide o samostatne zárobkovo činnú osobu.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4D" w:rsidRPr="00844AD8" w:rsidRDefault="00AD6405" w:rsidP="00A4024D">
            <w:pPr>
              <w:numPr>
                <w:ilvl w:val="0"/>
                <w:numId w:val="27"/>
              </w:numPr>
              <w:spacing w:after="0" w:line="240" w:lineRule="auto"/>
              <w:ind w:left="234" w:firstLine="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lang w:eastAsia="sk-SK"/>
              </w:rPr>
            </w:pPr>
            <w:r w:rsidRPr="0074100C">
              <w:rPr>
                <w:rFonts w:ascii="Noway-Light" w:eastAsia="Times New Roman" w:hAnsi="Noway-Light" w:cs="Arial"/>
                <w:color w:val="333333"/>
                <w:lang w:eastAsia="sk-SK"/>
              </w:rPr>
              <w:t>jedinečný identifikátor osoby</w:t>
            </w:r>
            <w:r w:rsidR="001700E0">
              <w:rPr>
                <w:rFonts w:ascii="Noway-Light" w:eastAsia="Times New Roman" w:hAnsi="Noway-Light" w:cs="Arial"/>
                <w:color w:val="333333"/>
                <w:lang w:eastAsia="sk-SK"/>
              </w:rPr>
              <w:t>.</w:t>
            </w:r>
          </w:p>
        </w:tc>
      </w:tr>
      <w:tr w:rsidR="00A4024D" w:rsidRPr="00844AD8" w:rsidTr="00A4024D">
        <w:trPr>
          <w:trHeight w:val="809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4D" w:rsidRPr="00844AD8" w:rsidRDefault="00AD6405" w:rsidP="00A4024D">
            <w:pPr>
              <w:numPr>
                <w:ilvl w:val="0"/>
                <w:numId w:val="27"/>
              </w:numPr>
              <w:spacing w:after="0" w:line="240" w:lineRule="auto"/>
              <w:ind w:left="284" w:firstLine="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lang w:eastAsia="sk-SK"/>
              </w:rPr>
            </w:pPr>
            <w:r w:rsidRPr="0074100C">
              <w:rPr>
                <w:rFonts w:ascii="Noway-Light" w:eastAsia="Times New Roman" w:hAnsi="Noway-Light" w:cs="Arial"/>
                <w:color w:val="333333"/>
                <w:lang w:eastAsia="sk-SK"/>
              </w:rPr>
              <w:t>rodné číslo</w:t>
            </w:r>
            <w:r w:rsidR="001700E0">
              <w:rPr>
                <w:rFonts w:ascii="Noway-Light" w:eastAsia="Times New Roman" w:hAnsi="Noway-Light" w:cs="Arial"/>
                <w:color w:val="333333"/>
                <w:lang w:eastAsia="sk-SK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4D" w:rsidRPr="00844AD8" w:rsidRDefault="00AD6405" w:rsidP="00A4024D">
            <w:pPr>
              <w:numPr>
                <w:ilvl w:val="0"/>
                <w:numId w:val="27"/>
              </w:numPr>
              <w:spacing w:after="0" w:line="240" w:lineRule="auto"/>
              <w:ind w:left="302" w:firstLine="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lang w:eastAsia="sk-SK"/>
              </w:rPr>
            </w:pPr>
            <w:r w:rsidRPr="0074100C">
              <w:rPr>
                <w:rFonts w:ascii="Noway-Light" w:eastAsia="Times New Roman" w:hAnsi="Noway-Light" w:cs="Arial"/>
                <w:color w:val="333333"/>
                <w:lang w:eastAsia="sk-SK"/>
              </w:rPr>
              <w:t>štátna príslušnosť</w:t>
            </w:r>
            <w:r w:rsidR="001700E0">
              <w:rPr>
                <w:rFonts w:ascii="Noway-Light" w:eastAsia="Times New Roman" w:hAnsi="Noway-Light" w:cs="Arial"/>
                <w:color w:val="333333"/>
                <w:lang w:eastAsia="sk-SK"/>
              </w:rPr>
              <w:t>.</w:t>
            </w:r>
          </w:p>
        </w:tc>
      </w:tr>
      <w:tr w:rsidR="00A4024D" w:rsidRPr="00844AD8" w:rsidTr="00A4024D">
        <w:trPr>
          <w:trHeight w:val="809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4D" w:rsidRPr="00844AD8" w:rsidRDefault="00AD6405" w:rsidP="00A4024D">
            <w:pPr>
              <w:numPr>
                <w:ilvl w:val="0"/>
                <w:numId w:val="27"/>
              </w:numPr>
              <w:spacing w:after="0" w:line="240" w:lineRule="auto"/>
              <w:ind w:left="284" w:firstLine="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lang w:eastAsia="sk-SK"/>
              </w:rPr>
            </w:pPr>
            <w:r w:rsidRPr="0074100C">
              <w:rPr>
                <w:rFonts w:ascii="Noway-Light" w:eastAsia="Times New Roman" w:hAnsi="Noway-Light" w:cs="Arial"/>
                <w:color w:val="333333"/>
                <w:lang w:eastAsia="sk-SK"/>
              </w:rPr>
              <w:t>adresa trvalého pobytu alebo obdobného pobytu</w:t>
            </w:r>
            <w:r w:rsidR="001700E0">
              <w:rPr>
                <w:rFonts w:ascii="Noway-Light" w:eastAsia="Times New Roman" w:hAnsi="Noway-Light" w:cs="Arial"/>
                <w:color w:val="333333"/>
                <w:lang w:eastAsia="sk-SK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4D" w:rsidRPr="00844AD8" w:rsidRDefault="00AD6405" w:rsidP="00A4024D">
            <w:pPr>
              <w:numPr>
                <w:ilvl w:val="0"/>
                <w:numId w:val="27"/>
              </w:numPr>
              <w:spacing w:after="0" w:line="240" w:lineRule="auto"/>
              <w:ind w:left="459" w:firstLine="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lang w:eastAsia="sk-SK"/>
              </w:rPr>
            </w:pPr>
            <w:r w:rsidRPr="0074100C">
              <w:rPr>
                <w:rFonts w:ascii="Noway-Light" w:eastAsia="Times New Roman" w:hAnsi="Noway-Light" w:cs="Arial"/>
                <w:color w:val="333333"/>
                <w:lang w:eastAsia="sk-SK"/>
              </w:rPr>
              <w:t xml:space="preserve">obchodné meno a miesto podnikania, ak ide o fyzickú osobu </w:t>
            </w:r>
            <w:r w:rsidR="001700E0">
              <w:rPr>
                <w:rFonts w:ascii="Noway-Light" w:eastAsia="Times New Roman" w:hAnsi="Noway-Light" w:cs="Arial"/>
                <w:color w:val="333333"/>
                <w:lang w:eastAsia="sk-SK"/>
              </w:rPr>
              <w:t>–</w:t>
            </w:r>
            <w:r w:rsidRPr="0074100C">
              <w:rPr>
                <w:rFonts w:ascii="Noway-Light" w:eastAsia="Times New Roman" w:hAnsi="Noway-Light" w:cs="Arial"/>
                <w:color w:val="333333"/>
                <w:lang w:eastAsia="sk-SK"/>
              </w:rPr>
              <w:t xml:space="preserve"> podnikateľa</w:t>
            </w:r>
            <w:r w:rsidR="001700E0">
              <w:rPr>
                <w:rFonts w:ascii="Noway-Light" w:eastAsia="Times New Roman" w:hAnsi="Noway-Light" w:cs="Arial"/>
                <w:color w:val="333333"/>
                <w:lang w:eastAsia="sk-SK"/>
              </w:rPr>
              <w:t>.</w:t>
            </w:r>
          </w:p>
        </w:tc>
      </w:tr>
      <w:tr w:rsidR="00A4024D" w:rsidRPr="00844AD8" w:rsidTr="00A4024D">
        <w:trPr>
          <w:trHeight w:val="809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4D" w:rsidRPr="00844AD8" w:rsidRDefault="00AD6405" w:rsidP="00A4024D">
            <w:pPr>
              <w:numPr>
                <w:ilvl w:val="0"/>
                <w:numId w:val="27"/>
              </w:numPr>
              <w:spacing w:after="0" w:line="240" w:lineRule="auto"/>
              <w:ind w:left="284" w:firstLine="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lang w:eastAsia="sk-SK"/>
              </w:rPr>
            </w:pPr>
            <w:r w:rsidRPr="0074100C">
              <w:rPr>
                <w:rFonts w:ascii="Noway-Light" w:eastAsia="Times New Roman" w:hAnsi="Noway-Light" w:cs="Arial"/>
                <w:color w:val="333333"/>
                <w:lang w:eastAsia="sk-SK"/>
              </w:rPr>
              <w:t>adresa na doručovanie</w:t>
            </w:r>
            <w:r w:rsidR="001700E0">
              <w:rPr>
                <w:rFonts w:ascii="Noway-Light" w:eastAsia="Times New Roman" w:hAnsi="Noway-Light" w:cs="Arial"/>
                <w:color w:val="333333"/>
                <w:lang w:eastAsia="sk-SK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4D" w:rsidRPr="00844AD8" w:rsidRDefault="00AD6405" w:rsidP="00A4024D">
            <w:pPr>
              <w:numPr>
                <w:ilvl w:val="0"/>
                <w:numId w:val="27"/>
              </w:numPr>
              <w:spacing w:after="0" w:line="240" w:lineRule="auto"/>
              <w:ind w:left="459" w:firstLine="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lang w:eastAsia="sk-SK"/>
              </w:rPr>
            </w:pPr>
            <w:r w:rsidRPr="0074100C">
              <w:rPr>
                <w:rFonts w:ascii="Noway-Light" w:eastAsia="Times New Roman" w:hAnsi="Noway-Light" w:cs="Arial"/>
                <w:color w:val="333333"/>
                <w:lang w:eastAsia="sk-SK"/>
              </w:rPr>
              <w:t>adresa elektronickej pošty</w:t>
            </w:r>
            <w:r w:rsidR="001700E0">
              <w:rPr>
                <w:rFonts w:ascii="Noway-Light" w:eastAsia="Times New Roman" w:hAnsi="Noway-Light" w:cs="Arial"/>
                <w:color w:val="333333"/>
                <w:lang w:eastAsia="sk-SK"/>
              </w:rPr>
              <w:t>.</w:t>
            </w:r>
          </w:p>
        </w:tc>
      </w:tr>
      <w:tr w:rsidR="00A4024D" w:rsidRPr="00844AD8" w:rsidTr="00A4024D">
        <w:trPr>
          <w:trHeight w:val="809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4D" w:rsidRPr="00AD6405" w:rsidRDefault="00AD6405" w:rsidP="00AD6405">
            <w:pPr>
              <w:numPr>
                <w:ilvl w:val="0"/>
                <w:numId w:val="27"/>
              </w:numPr>
              <w:spacing w:after="0" w:line="240" w:lineRule="auto"/>
              <w:ind w:left="284" w:firstLine="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lang w:eastAsia="sk-SK"/>
              </w:rPr>
            </w:pPr>
            <w:r w:rsidRPr="0074100C">
              <w:rPr>
                <w:rFonts w:ascii="Noway-Light" w:eastAsia="Times New Roman" w:hAnsi="Noway-Light" w:cs="Arial"/>
                <w:color w:val="333333"/>
                <w:lang w:eastAsia="sk-SK"/>
              </w:rPr>
              <w:t>číslo bankového účtu na príjem a použitie</w:t>
            </w:r>
          </w:p>
          <w:p w:rsidR="00A4024D" w:rsidRDefault="00AD6405" w:rsidP="00AD6405">
            <w:pPr>
              <w:pStyle w:val="Listaszerbekezds"/>
              <w:numPr>
                <w:ilvl w:val="0"/>
                <w:numId w:val="10"/>
              </w:numPr>
              <w:spacing w:after="0" w:line="240" w:lineRule="auto"/>
              <w:ind w:left="884" w:hanging="425"/>
              <w:jc w:val="both"/>
              <w:rPr>
                <w:rFonts w:ascii="Times New Roman" w:eastAsia="Times New Roman" w:hAnsi="Times New Roman" w:cs="Times New Roman"/>
                <w:color w:val="333333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sk-SK"/>
              </w:rPr>
              <w:t>dotácie,</w:t>
            </w:r>
          </w:p>
          <w:p w:rsidR="00AD6405" w:rsidRPr="00844AD8" w:rsidRDefault="00AD6405" w:rsidP="00AD6405">
            <w:pPr>
              <w:pStyle w:val="Listaszerbekezds"/>
              <w:numPr>
                <w:ilvl w:val="0"/>
                <w:numId w:val="10"/>
              </w:numPr>
              <w:spacing w:after="0" w:line="240" w:lineRule="auto"/>
              <w:ind w:left="884" w:hanging="425"/>
              <w:jc w:val="both"/>
              <w:rPr>
                <w:rFonts w:ascii="Times New Roman" w:eastAsia="Times New Roman" w:hAnsi="Times New Roman" w:cs="Times New Roman"/>
                <w:color w:val="333333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sk-SK"/>
              </w:rPr>
              <w:t>sponzorsk</w:t>
            </w:r>
            <w:r w:rsidR="001700E0">
              <w:rPr>
                <w:rFonts w:ascii="Times New Roman" w:eastAsia="Times New Roman" w:hAnsi="Times New Roman" w:cs="Times New Roman"/>
                <w:color w:val="333333"/>
                <w:lang w:eastAsia="sk-SK"/>
              </w:rPr>
              <w:t>ého.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4D" w:rsidRPr="00844AD8" w:rsidRDefault="00AD6405" w:rsidP="00A4024D">
            <w:pPr>
              <w:numPr>
                <w:ilvl w:val="0"/>
                <w:numId w:val="27"/>
              </w:numPr>
              <w:spacing w:after="0" w:line="240" w:lineRule="auto"/>
              <w:ind w:left="459" w:firstLine="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lang w:eastAsia="sk-SK"/>
              </w:rPr>
            </w:pPr>
            <w:r w:rsidRPr="0074100C">
              <w:rPr>
                <w:rFonts w:ascii="Noway-Light" w:eastAsia="Times New Roman" w:hAnsi="Noway-Light" w:cs="Arial"/>
                <w:color w:val="333333"/>
                <w:lang w:eastAsia="sk-SK"/>
              </w:rPr>
              <w:t>druh športu</w:t>
            </w:r>
            <w:r w:rsidR="001700E0">
              <w:rPr>
                <w:rFonts w:ascii="Noway-Light" w:eastAsia="Times New Roman" w:hAnsi="Noway-Light" w:cs="Arial"/>
                <w:color w:val="333333"/>
                <w:lang w:eastAsia="sk-SK"/>
              </w:rPr>
              <w:t>.</w:t>
            </w:r>
          </w:p>
        </w:tc>
      </w:tr>
      <w:tr w:rsidR="00AD6405" w:rsidRPr="00844AD8" w:rsidTr="00A4024D">
        <w:trPr>
          <w:trHeight w:val="809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05" w:rsidRPr="0074100C" w:rsidRDefault="00AD6405" w:rsidP="00AD6405">
            <w:pPr>
              <w:numPr>
                <w:ilvl w:val="0"/>
                <w:numId w:val="27"/>
              </w:numPr>
              <w:spacing w:after="0" w:line="240" w:lineRule="auto"/>
              <w:ind w:left="284" w:firstLine="0"/>
              <w:contextualSpacing/>
              <w:jc w:val="both"/>
              <w:rPr>
                <w:rFonts w:ascii="Noway-Light" w:eastAsia="Times New Roman" w:hAnsi="Noway-Light" w:cs="Arial"/>
                <w:color w:val="333333"/>
                <w:lang w:eastAsia="sk-SK"/>
              </w:rPr>
            </w:pPr>
            <w:r w:rsidRPr="0074100C">
              <w:rPr>
                <w:rFonts w:ascii="Noway-Light" w:eastAsia="Times New Roman" w:hAnsi="Noway-Light" w:cs="Arial"/>
                <w:color w:val="333333"/>
                <w:lang w:eastAsia="sk-SK"/>
              </w:rPr>
              <w:t>druh vykonávanej odbornej činnosti v</w:t>
            </w:r>
            <w:r w:rsidR="001700E0">
              <w:rPr>
                <w:rFonts w:ascii="Noway-Light" w:eastAsia="Times New Roman" w:hAnsi="Noway-Light" w:cs="Arial"/>
                <w:color w:val="333333"/>
                <w:lang w:eastAsia="sk-SK"/>
              </w:rPr>
              <w:t> </w:t>
            </w:r>
            <w:r w:rsidRPr="0074100C">
              <w:rPr>
                <w:rFonts w:ascii="Noway-Light" w:eastAsia="Times New Roman" w:hAnsi="Noway-Light" w:cs="Arial"/>
                <w:color w:val="333333"/>
                <w:lang w:eastAsia="sk-SK"/>
              </w:rPr>
              <w:t>športe</w:t>
            </w:r>
            <w:r w:rsidR="001700E0">
              <w:rPr>
                <w:rFonts w:ascii="Noway-Light" w:eastAsia="Times New Roman" w:hAnsi="Noway-Light" w:cs="Arial"/>
                <w:color w:val="333333"/>
                <w:lang w:eastAsia="sk-SK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05" w:rsidRPr="0074100C" w:rsidRDefault="00AD6405" w:rsidP="00A4024D">
            <w:pPr>
              <w:numPr>
                <w:ilvl w:val="0"/>
                <w:numId w:val="27"/>
              </w:numPr>
              <w:spacing w:after="0" w:line="240" w:lineRule="auto"/>
              <w:ind w:left="459" w:firstLine="0"/>
              <w:contextualSpacing/>
              <w:jc w:val="both"/>
              <w:rPr>
                <w:rFonts w:ascii="Noway-Light" w:eastAsia="Times New Roman" w:hAnsi="Noway-Light" w:cs="Arial"/>
                <w:color w:val="333333"/>
                <w:lang w:eastAsia="sk-SK"/>
              </w:rPr>
            </w:pPr>
            <w:r w:rsidRPr="0074100C">
              <w:rPr>
                <w:rFonts w:ascii="Noway-Light" w:eastAsia="Times New Roman" w:hAnsi="Noway-Light" w:cs="Arial"/>
                <w:color w:val="333333"/>
                <w:lang w:eastAsia="sk-SK"/>
              </w:rPr>
              <w:t>právny titul, na základe ktorého fyzická osoba vykonáva športovú činnosť za športovú organizáciu; pri zmluvnom vzťahu sa uvedie údaj o období trvania zmluvy</w:t>
            </w:r>
            <w:r w:rsidR="001700E0">
              <w:rPr>
                <w:rFonts w:ascii="Noway-Light" w:eastAsia="Times New Roman" w:hAnsi="Noway-Light" w:cs="Arial"/>
                <w:color w:val="333333"/>
                <w:lang w:eastAsia="sk-SK"/>
              </w:rPr>
              <w:t>.</w:t>
            </w:r>
          </w:p>
        </w:tc>
      </w:tr>
      <w:tr w:rsidR="00AD6405" w:rsidRPr="00844AD8" w:rsidTr="00A4024D">
        <w:trPr>
          <w:trHeight w:val="809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05" w:rsidRPr="0074100C" w:rsidRDefault="00AD6405" w:rsidP="00AD6405">
            <w:pPr>
              <w:numPr>
                <w:ilvl w:val="0"/>
                <w:numId w:val="27"/>
              </w:numPr>
              <w:spacing w:after="0" w:line="240" w:lineRule="auto"/>
              <w:ind w:left="284" w:firstLine="0"/>
              <w:contextualSpacing/>
              <w:jc w:val="both"/>
              <w:rPr>
                <w:rFonts w:ascii="Noway-Light" w:eastAsia="Times New Roman" w:hAnsi="Noway-Light" w:cs="Arial"/>
                <w:color w:val="333333"/>
                <w:lang w:eastAsia="sk-SK"/>
              </w:rPr>
            </w:pPr>
            <w:r w:rsidRPr="0074100C">
              <w:rPr>
                <w:rFonts w:ascii="Noway-Light" w:eastAsia="Times New Roman" w:hAnsi="Noway-Light" w:cs="Arial"/>
                <w:color w:val="333333"/>
                <w:lang w:eastAsia="sk-SK"/>
              </w:rPr>
              <w:t>športové výsledky na významných súťažiach</w:t>
            </w:r>
            <w:r w:rsidR="001700E0">
              <w:rPr>
                <w:rFonts w:ascii="Noway-Light" w:eastAsia="Times New Roman" w:hAnsi="Noway-Light" w:cs="Arial"/>
                <w:color w:val="333333"/>
                <w:lang w:eastAsia="sk-SK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05" w:rsidRPr="0074100C" w:rsidRDefault="00AD6405" w:rsidP="00A4024D">
            <w:pPr>
              <w:numPr>
                <w:ilvl w:val="0"/>
                <w:numId w:val="27"/>
              </w:numPr>
              <w:spacing w:after="0" w:line="240" w:lineRule="auto"/>
              <w:ind w:left="459" w:firstLine="0"/>
              <w:contextualSpacing/>
              <w:jc w:val="both"/>
              <w:rPr>
                <w:rFonts w:ascii="Noway-Light" w:eastAsia="Times New Roman" w:hAnsi="Noway-Light" w:cs="Arial"/>
                <w:color w:val="333333"/>
                <w:lang w:eastAsia="sk-SK"/>
              </w:rPr>
            </w:pPr>
            <w:r w:rsidRPr="0074100C">
              <w:rPr>
                <w:rFonts w:ascii="Noway-Light" w:eastAsia="Times New Roman" w:hAnsi="Noway-Light" w:cs="Arial"/>
                <w:color w:val="333333"/>
                <w:lang w:eastAsia="sk-SK"/>
              </w:rPr>
              <w:t>čestné štátne tituly a</w:t>
            </w:r>
            <w:r w:rsidR="001700E0">
              <w:rPr>
                <w:rFonts w:ascii="Noway-Light" w:eastAsia="Times New Roman" w:hAnsi="Noway-Light" w:cs="Arial"/>
                <w:color w:val="333333"/>
                <w:lang w:eastAsia="sk-SK"/>
              </w:rPr>
              <w:t> </w:t>
            </w:r>
            <w:r w:rsidRPr="0074100C">
              <w:rPr>
                <w:rFonts w:ascii="Noway-Light" w:eastAsia="Times New Roman" w:hAnsi="Noway-Light" w:cs="Arial"/>
                <w:color w:val="333333"/>
                <w:lang w:eastAsia="sk-SK"/>
              </w:rPr>
              <w:t>ocenenia</w:t>
            </w:r>
            <w:r w:rsidR="001700E0">
              <w:rPr>
                <w:rFonts w:ascii="Noway-Light" w:eastAsia="Times New Roman" w:hAnsi="Noway-Light" w:cs="Arial"/>
                <w:color w:val="333333"/>
                <w:lang w:eastAsia="sk-SK"/>
              </w:rPr>
              <w:t>.</w:t>
            </w:r>
          </w:p>
        </w:tc>
      </w:tr>
      <w:tr w:rsidR="00AD6405" w:rsidRPr="00844AD8" w:rsidTr="00A4024D">
        <w:trPr>
          <w:trHeight w:val="809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05" w:rsidRPr="0074100C" w:rsidRDefault="00AD6405" w:rsidP="00AD6405">
            <w:pPr>
              <w:numPr>
                <w:ilvl w:val="0"/>
                <w:numId w:val="27"/>
              </w:numPr>
              <w:spacing w:after="0" w:line="240" w:lineRule="auto"/>
              <w:ind w:left="426" w:firstLine="0"/>
              <w:contextualSpacing/>
              <w:jc w:val="both"/>
              <w:rPr>
                <w:rFonts w:ascii="Noway-Light" w:eastAsia="Times New Roman" w:hAnsi="Noway-Light" w:cs="Arial"/>
                <w:color w:val="333333"/>
                <w:lang w:eastAsia="sk-SK"/>
              </w:rPr>
            </w:pPr>
            <w:r w:rsidRPr="0074100C">
              <w:rPr>
                <w:rFonts w:ascii="Noway-Light" w:eastAsia="Times New Roman" w:hAnsi="Noway-Light" w:cs="Arial"/>
                <w:color w:val="333333"/>
                <w:lang w:eastAsia="sk-SK"/>
              </w:rPr>
              <w:t>príslušnosť k športovým organizáciám</w:t>
            </w:r>
            <w:r w:rsidR="001700E0">
              <w:rPr>
                <w:rFonts w:ascii="Noway-Light" w:eastAsia="Times New Roman" w:hAnsi="Noway-Light" w:cs="Arial"/>
                <w:color w:val="333333"/>
                <w:lang w:eastAsia="sk-SK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05" w:rsidRPr="0074100C" w:rsidRDefault="00AD6405" w:rsidP="00A4024D">
            <w:pPr>
              <w:numPr>
                <w:ilvl w:val="0"/>
                <w:numId w:val="27"/>
              </w:numPr>
              <w:spacing w:after="0" w:line="240" w:lineRule="auto"/>
              <w:ind w:left="459" w:firstLine="0"/>
              <w:contextualSpacing/>
              <w:jc w:val="both"/>
              <w:rPr>
                <w:rFonts w:ascii="Noway-Light" w:eastAsia="Times New Roman" w:hAnsi="Noway-Light" w:cs="Arial"/>
                <w:color w:val="333333"/>
                <w:lang w:eastAsia="sk-SK"/>
              </w:rPr>
            </w:pPr>
            <w:r w:rsidRPr="0074100C">
              <w:rPr>
                <w:rFonts w:ascii="Noway-Light" w:eastAsia="Times New Roman" w:hAnsi="Noway-Light" w:cs="Arial"/>
                <w:color w:val="333333"/>
                <w:lang w:eastAsia="sk-SK"/>
              </w:rPr>
              <w:t>dátum poslednej účasti na súťaži</w:t>
            </w:r>
            <w:r w:rsidR="001700E0">
              <w:rPr>
                <w:rFonts w:ascii="Noway-Light" w:eastAsia="Times New Roman" w:hAnsi="Noway-Light" w:cs="Arial"/>
                <w:color w:val="333333"/>
                <w:lang w:eastAsia="sk-SK"/>
              </w:rPr>
              <w:t>.</w:t>
            </w:r>
          </w:p>
        </w:tc>
      </w:tr>
      <w:tr w:rsidR="00AD6405" w:rsidRPr="00844AD8" w:rsidTr="00A4024D">
        <w:trPr>
          <w:trHeight w:val="809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05" w:rsidRPr="0074100C" w:rsidRDefault="00AD6405" w:rsidP="00AD6405">
            <w:pPr>
              <w:numPr>
                <w:ilvl w:val="0"/>
                <w:numId w:val="27"/>
              </w:numPr>
              <w:spacing w:after="0" w:line="240" w:lineRule="auto"/>
              <w:ind w:left="426" w:firstLine="0"/>
              <w:contextualSpacing/>
              <w:jc w:val="both"/>
              <w:rPr>
                <w:rFonts w:ascii="Noway-Light" w:eastAsia="Times New Roman" w:hAnsi="Noway-Light" w:cs="Arial"/>
                <w:color w:val="333333"/>
                <w:lang w:eastAsia="sk-SK"/>
              </w:rPr>
            </w:pPr>
            <w:r w:rsidRPr="0074100C">
              <w:rPr>
                <w:rFonts w:ascii="Noway-Light" w:eastAsia="Times New Roman" w:hAnsi="Noway-Light" w:cs="Arial"/>
                <w:color w:val="333333"/>
                <w:lang w:eastAsia="sk-SK"/>
              </w:rPr>
              <w:t xml:space="preserve">dátum úhrady ročného príspevku podľa § 9 ods. 1 </w:t>
            </w:r>
            <w:r>
              <w:rPr>
                <w:rFonts w:ascii="Noway-Light" w:eastAsia="Times New Roman" w:hAnsi="Noway-Light" w:cs="Arial"/>
                <w:color w:val="333333"/>
                <w:lang w:eastAsia="sk-SK"/>
              </w:rPr>
              <w:t xml:space="preserve">zákona o športe </w:t>
            </w:r>
            <w:r w:rsidRPr="0074100C">
              <w:rPr>
                <w:rFonts w:ascii="Noway-Light" w:eastAsia="Times New Roman" w:hAnsi="Noway-Light" w:cs="Arial"/>
                <w:color w:val="333333"/>
                <w:lang w:eastAsia="sk-SK"/>
              </w:rPr>
              <w:t>a členského príspevku</w:t>
            </w:r>
            <w:r w:rsidR="001700E0">
              <w:rPr>
                <w:rFonts w:ascii="Noway-Light" w:eastAsia="Times New Roman" w:hAnsi="Noway-Light" w:cs="Arial"/>
                <w:color w:val="333333"/>
                <w:lang w:eastAsia="sk-SK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05" w:rsidRPr="0074100C" w:rsidRDefault="000F301D" w:rsidP="00A4024D">
            <w:pPr>
              <w:numPr>
                <w:ilvl w:val="0"/>
                <w:numId w:val="27"/>
              </w:numPr>
              <w:spacing w:after="0" w:line="240" w:lineRule="auto"/>
              <w:ind w:left="459" w:firstLine="0"/>
              <w:contextualSpacing/>
              <w:jc w:val="both"/>
              <w:rPr>
                <w:rFonts w:ascii="Noway-Light" w:eastAsia="Times New Roman" w:hAnsi="Noway-Light" w:cs="Arial"/>
                <w:color w:val="333333"/>
                <w:lang w:eastAsia="sk-SK"/>
              </w:rPr>
            </w:pPr>
            <w:r>
              <w:rPr>
                <w:rFonts w:ascii="Noway-Light" w:eastAsia="Times New Roman" w:hAnsi="Noway-Light" w:cs="Arial"/>
                <w:color w:val="333333"/>
                <w:lang w:eastAsia="sk-SK"/>
              </w:rPr>
              <w:t>o</w:t>
            </w:r>
            <w:r w:rsidRPr="0074100C">
              <w:rPr>
                <w:rFonts w:ascii="Noway-Light" w:eastAsia="Times New Roman" w:hAnsi="Noway-Light" w:cs="Arial"/>
                <w:color w:val="333333"/>
                <w:lang w:eastAsia="sk-SK"/>
              </w:rPr>
              <w:t>značenie zdrojovej evidencie</w:t>
            </w:r>
            <w:r w:rsidR="001700E0">
              <w:rPr>
                <w:rFonts w:ascii="Noway-Light" w:eastAsia="Times New Roman" w:hAnsi="Noway-Light" w:cs="Arial"/>
                <w:color w:val="333333"/>
                <w:lang w:eastAsia="sk-SK"/>
              </w:rPr>
              <w:t>.</w:t>
            </w:r>
          </w:p>
        </w:tc>
      </w:tr>
      <w:tr w:rsidR="00AD6405" w:rsidRPr="00844AD8" w:rsidTr="00A4024D">
        <w:trPr>
          <w:trHeight w:val="809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05" w:rsidRPr="0074100C" w:rsidRDefault="001E14CA" w:rsidP="00AD6405">
            <w:pPr>
              <w:numPr>
                <w:ilvl w:val="0"/>
                <w:numId w:val="27"/>
              </w:numPr>
              <w:spacing w:after="0" w:line="240" w:lineRule="auto"/>
              <w:ind w:left="426" w:firstLine="0"/>
              <w:contextualSpacing/>
              <w:jc w:val="both"/>
              <w:rPr>
                <w:rFonts w:ascii="Noway-Light" w:eastAsia="Times New Roman" w:hAnsi="Noway-Light" w:cs="Arial"/>
                <w:color w:val="333333"/>
                <w:lang w:eastAsia="sk-SK"/>
              </w:rPr>
            </w:pPr>
            <w:r w:rsidRPr="0074100C">
              <w:rPr>
                <w:rFonts w:ascii="Noway-Light" w:eastAsia="Times New Roman" w:hAnsi="Noway-Light" w:cs="Arial"/>
                <w:color w:val="333333"/>
                <w:lang w:eastAsia="sk-SK"/>
              </w:rPr>
              <w:t xml:space="preserve">údaje o závažnom </w:t>
            </w:r>
            <w:r>
              <w:rPr>
                <w:rFonts w:ascii="Noway-Light" w:eastAsia="Times New Roman" w:hAnsi="Noway-Light" w:cs="Arial"/>
                <w:color w:val="333333"/>
                <w:lang w:eastAsia="sk-SK"/>
              </w:rPr>
              <w:t>porušení povinnosti podľa § 98 z</w:t>
            </w:r>
            <w:r w:rsidRPr="0074100C">
              <w:rPr>
                <w:rFonts w:ascii="Noway-Light" w:eastAsia="Times New Roman" w:hAnsi="Noway-Light" w:cs="Arial"/>
                <w:color w:val="333333"/>
                <w:lang w:eastAsia="sk-SK"/>
              </w:rPr>
              <w:t>ákona o</w:t>
            </w:r>
            <w:r w:rsidR="001700E0">
              <w:rPr>
                <w:rFonts w:ascii="Noway-Light" w:eastAsia="Times New Roman" w:hAnsi="Noway-Light" w:cs="Arial"/>
                <w:color w:val="333333"/>
                <w:lang w:eastAsia="sk-SK"/>
              </w:rPr>
              <w:t> </w:t>
            </w:r>
            <w:r w:rsidRPr="0074100C">
              <w:rPr>
                <w:rFonts w:ascii="Noway-Light" w:eastAsia="Times New Roman" w:hAnsi="Noway-Light" w:cs="Arial"/>
                <w:color w:val="333333"/>
                <w:lang w:eastAsia="sk-SK"/>
              </w:rPr>
              <w:t>športe</w:t>
            </w:r>
            <w:r w:rsidR="001700E0">
              <w:rPr>
                <w:rFonts w:ascii="Noway-Light" w:eastAsia="Times New Roman" w:hAnsi="Noway-Light" w:cs="Arial"/>
                <w:color w:val="333333"/>
                <w:lang w:eastAsia="sk-SK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4CA" w:rsidRDefault="001E14CA" w:rsidP="00A4024D">
            <w:pPr>
              <w:numPr>
                <w:ilvl w:val="0"/>
                <w:numId w:val="27"/>
              </w:numPr>
              <w:spacing w:after="0" w:line="240" w:lineRule="auto"/>
              <w:ind w:left="459" w:firstLine="0"/>
              <w:contextualSpacing/>
              <w:jc w:val="both"/>
              <w:rPr>
                <w:rFonts w:ascii="Noway-Light" w:eastAsia="Times New Roman" w:hAnsi="Noway-Light" w:cs="Arial"/>
                <w:color w:val="333333"/>
                <w:lang w:eastAsia="sk-SK"/>
              </w:rPr>
            </w:pPr>
            <w:r>
              <w:rPr>
                <w:rFonts w:ascii="Noway-Light" w:eastAsia="Times New Roman" w:hAnsi="Noway-Light" w:cs="Arial"/>
                <w:color w:val="333333"/>
                <w:lang w:eastAsia="sk-SK"/>
              </w:rPr>
              <w:t>v prípade profesionálneho športovca sa zapisujú aj údaje o:</w:t>
            </w:r>
          </w:p>
          <w:p w:rsidR="001E14CA" w:rsidRDefault="001E14CA" w:rsidP="001E14CA">
            <w:pPr>
              <w:pStyle w:val="Listaszerbekezds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Noway-Light" w:eastAsia="Times New Roman" w:hAnsi="Noway-Light" w:cs="Arial"/>
                <w:color w:val="333333"/>
                <w:lang w:eastAsia="sk-SK"/>
              </w:rPr>
            </w:pPr>
            <w:r w:rsidRPr="0074100C">
              <w:rPr>
                <w:rFonts w:ascii="Noway-Light" w:eastAsia="Times New Roman" w:hAnsi="Noway-Light" w:cs="Arial"/>
                <w:color w:val="333333"/>
                <w:lang w:eastAsia="sk-SK"/>
              </w:rPr>
              <w:t>overení zdravotnej spôsobilosti</w:t>
            </w:r>
            <w:r>
              <w:rPr>
                <w:rFonts w:ascii="Noway-Light" w:eastAsia="Times New Roman" w:hAnsi="Noway-Light" w:cs="Arial"/>
                <w:color w:val="333333"/>
                <w:lang w:eastAsia="sk-SK"/>
              </w:rPr>
              <w:t>,</w:t>
            </w:r>
          </w:p>
          <w:p w:rsidR="00AD6405" w:rsidRPr="001E14CA" w:rsidRDefault="001E14CA" w:rsidP="001E14CA">
            <w:pPr>
              <w:pStyle w:val="Listaszerbekezds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Noway-Light" w:eastAsia="Times New Roman" w:hAnsi="Noway-Light" w:cs="Arial"/>
                <w:color w:val="333333"/>
                <w:lang w:eastAsia="sk-SK"/>
              </w:rPr>
            </w:pPr>
            <w:r w:rsidRPr="0074100C">
              <w:rPr>
                <w:rFonts w:ascii="Noway-Light" w:eastAsia="Times New Roman" w:hAnsi="Noway-Light" w:cs="Arial"/>
                <w:color w:val="333333"/>
                <w:lang w:eastAsia="sk-SK"/>
              </w:rPr>
              <w:t>športovej reprezentácii vrátane názvu štátu, ktorý reprezentuje</w:t>
            </w:r>
            <w:r w:rsidR="001700E0">
              <w:rPr>
                <w:rFonts w:ascii="Noway-Light" w:eastAsia="Times New Roman" w:hAnsi="Noway-Light" w:cs="Arial"/>
                <w:color w:val="333333"/>
                <w:lang w:eastAsia="sk-SK"/>
              </w:rPr>
              <w:t>.</w:t>
            </w:r>
          </w:p>
        </w:tc>
      </w:tr>
      <w:tr w:rsidR="000F301D" w:rsidRPr="00844AD8" w:rsidTr="00A4024D">
        <w:trPr>
          <w:trHeight w:val="809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1D" w:rsidRDefault="001E14CA" w:rsidP="00AD6405">
            <w:pPr>
              <w:numPr>
                <w:ilvl w:val="0"/>
                <w:numId w:val="27"/>
              </w:numPr>
              <w:spacing w:after="0" w:line="240" w:lineRule="auto"/>
              <w:ind w:left="426" w:firstLine="0"/>
              <w:contextualSpacing/>
              <w:jc w:val="both"/>
              <w:rPr>
                <w:rFonts w:ascii="Noway-Light" w:eastAsia="Times New Roman" w:hAnsi="Noway-Light" w:cs="Arial"/>
                <w:color w:val="333333"/>
                <w:lang w:eastAsia="sk-SK"/>
              </w:rPr>
            </w:pPr>
            <w:r>
              <w:rPr>
                <w:rFonts w:ascii="Noway-Light" w:eastAsia="Times New Roman" w:hAnsi="Noway-Light" w:cs="Arial"/>
                <w:color w:val="333333"/>
                <w:lang w:eastAsia="sk-SK"/>
              </w:rPr>
              <w:t>v prípade amatérskeho športovca sa zapisujú aj údaje o:</w:t>
            </w:r>
          </w:p>
          <w:p w:rsidR="001E14CA" w:rsidRDefault="001E14CA" w:rsidP="001E14CA">
            <w:pPr>
              <w:pStyle w:val="Listaszerbekezds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Noway-Light" w:eastAsia="Times New Roman" w:hAnsi="Noway-Light" w:cs="Arial"/>
                <w:color w:val="333333"/>
                <w:lang w:eastAsia="sk-SK"/>
              </w:rPr>
            </w:pPr>
            <w:r w:rsidRPr="0074100C">
              <w:rPr>
                <w:rFonts w:ascii="Noway-Light" w:eastAsia="Times New Roman" w:hAnsi="Noway-Light" w:cs="Arial"/>
                <w:color w:val="333333"/>
                <w:lang w:eastAsia="sk-SK"/>
              </w:rPr>
              <w:t>overení zdravotnej spôsobilosti</w:t>
            </w:r>
            <w:r>
              <w:rPr>
                <w:rFonts w:ascii="Noway-Light" w:eastAsia="Times New Roman" w:hAnsi="Noway-Light" w:cs="Arial"/>
                <w:color w:val="333333"/>
                <w:lang w:eastAsia="sk-SK"/>
              </w:rPr>
              <w:t>,</w:t>
            </w:r>
          </w:p>
          <w:p w:rsidR="001E14CA" w:rsidRPr="001E14CA" w:rsidRDefault="001E14CA" w:rsidP="001E14CA">
            <w:pPr>
              <w:pStyle w:val="Listaszerbekezds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Noway-Light" w:eastAsia="Times New Roman" w:hAnsi="Noway-Light" w:cs="Arial"/>
                <w:color w:val="333333"/>
                <w:lang w:eastAsia="sk-SK"/>
              </w:rPr>
            </w:pPr>
            <w:r w:rsidRPr="0074100C">
              <w:rPr>
                <w:rFonts w:ascii="Noway-Light" w:eastAsia="Times New Roman" w:hAnsi="Noway-Light" w:cs="Arial"/>
                <w:color w:val="333333"/>
                <w:lang w:eastAsia="sk-SK"/>
              </w:rPr>
              <w:t>športovej reprezentácii vrátane názvu štátu, ktorý reprezentuje</w:t>
            </w:r>
            <w:r w:rsidR="001700E0">
              <w:rPr>
                <w:rFonts w:ascii="Noway-Light" w:eastAsia="Times New Roman" w:hAnsi="Noway-Light" w:cs="Arial"/>
                <w:color w:val="333333"/>
                <w:lang w:eastAsia="sk-SK"/>
              </w:rPr>
              <w:t>.</w:t>
            </w:r>
          </w:p>
          <w:p w:rsidR="001E14CA" w:rsidRDefault="001E14CA" w:rsidP="001E14CA">
            <w:pPr>
              <w:spacing w:after="0" w:line="240" w:lineRule="auto"/>
              <w:ind w:left="426"/>
              <w:contextualSpacing/>
              <w:jc w:val="both"/>
              <w:rPr>
                <w:rFonts w:ascii="Noway-Light" w:eastAsia="Times New Roman" w:hAnsi="Noway-Light" w:cs="Arial"/>
                <w:color w:val="333333"/>
                <w:lang w:eastAsia="sk-SK"/>
              </w:rPr>
            </w:pPr>
          </w:p>
          <w:p w:rsidR="001E14CA" w:rsidRDefault="001E14CA" w:rsidP="001E14CA">
            <w:pPr>
              <w:spacing w:after="0" w:line="240" w:lineRule="auto"/>
              <w:ind w:left="426"/>
              <w:contextualSpacing/>
              <w:jc w:val="both"/>
              <w:rPr>
                <w:rFonts w:ascii="Noway-Light" w:eastAsia="Times New Roman" w:hAnsi="Noway-Light" w:cs="Arial"/>
                <w:color w:val="333333"/>
                <w:lang w:eastAsia="sk-SK"/>
              </w:rPr>
            </w:pPr>
          </w:p>
          <w:p w:rsidR="001E14CA" w:rsidRPr="0074100C" w:rsidRDefault="001E14CA" w:rsidP="001E14CA">
            <w:pPr>
              <w:spacing w:after="0" w:line="240" w:lineRule="auto"/>
              <w:ind w:left="426"/>
              <w:contextualSpacing/>
              <w:jc w:val="both"/>
              <w:rPr>
                <w:rFonts w:ascii="Noway-Light" w:eastAsia="Times New Roman" w:hAnsi="Noway-Light" w:cs="Arial"/>
                <w:color w:val="333333"/>
                <w:lang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1D" w:rsidRDefault="001E14CA" w:rsidP="001E14CA">
            <w:pPr>
              <w:numPr>
                <w:ilvl w:val="0"/>
                <w:numId w:val="27"/>
              </w:numPr>
              <w:spacing w:after="0" w:line="240" w:lineRule="auto"/>
              <w:ind w:left="459" w:firstLine="0"/>
              <w:contextualSpacing/>
              <w:jc w:val="both"/>
              <w:rPr>
                <w:rFonts w:ascii="Noway-Light" w:eastAsia="Times New Roman" w:hAnsi="Noway-Light" w:cs="Arial"/>
                <w:color w:val="333333"/>
                <w:lang w:eastAsia="sk-SK"/>
              </w:rPr>
            </w:pPr>
            <w:r>
              <w:rPr>
                <w:rFonts w:ascii="Noway-Light" w:eastAsia="Times New Roman" w:hAnsi="Noway-Light" w:cs="Arial"/>
                <w:color w:val="333333"/>
                <w:lang w:eastAsia="sk-SK"/>
              </w:rPr>
              <w:t>v prípade športového odborníka</w:t>
            </w:r>
            <w:r w:rsidRPr="001E14CA">
              <w:rPr>
                <w:rFonts w:ascii="Noway-Light" w:eastAsia="Times New Roman" w:hAnsi="Noway-Light" w:cs="Arial"/>
                <w:color w:val="333333"/>
                <w:lang w:eastAsia="sk-SK"/>
              </w:rPr>
              <w:t xml:space="preserve"> sa zapisujú aj tieto údaje:</w:t>
            </w:r>
          </w:p>
          <w:p w:rsidR="001E14CA" w:rsidRDefault="001E14CA" w:rsidP="001E14CA">
            <w:pPr>
              <w:pStyle w:val="Listaszerbekezds"/>
              <w:numPr>
                <w:ilvl w:val="0"/>
                <w:numId w:val="30"/>
              </w:numPr>
              <w:spacing w:after="0" w:line="240" w:lineRule="auto"/>
              <w:ind w:left="728" w:hanging="284"/>
              <w:jc w:val="both"/>
              <w:rPr>
                <w:rFonts w:ascii="Noway-Light" w:eastAsia="Times New Roman" w:hAnsi="Noway-Light" w:cs="Arial"/>
                <w:color w:val="333333"/>
                <w:lang w:eastAsia="sk-SK"/>
              </w:rPr>
            </w:pPr>
            <w:r w:rsidRPr="0074100C">
              <w:rPr>
                <w:rFonts w:ascii="Noway-Light" w:eastAsia="Times New Roman" w:hAnsi="Noway-Light" w:cs="Arial"/>
                <w:color w:val="333333"/>
                <w:lang w:eastAsia="sk-SK"/>
              </w:rPr>
              <w:t>druh odbornej činnosti v</w:t>
            </w:r>
            <w:r>
              <w:rPr>
                <w:rFonts w:ascii="Noway-Light" w:eastAsia="Times New Roman" w:hAnsi="Noway-Light" w:cs="Arial"/>
                <w:color w:val="333333"/>
                <w:lang w:eastAsia="sk-SK"/>
              </w:rPr>
              <w:t> </w:t>
            </w:r>
            <w:r w:rsidRPr="0074100C">
              <w:rPr>
                <w:rFonts w:ascii="Noway-Light" w:eastAsia="Times New Roman" w:hAnsi="Noway-Light" w:cs="Arial"/>
                <w:color w:val="333333"/>
                <w:lang w:eastAsia="sk-SK"/>
              </w:rPr>
              <w:t>športe</w:t>
            </w:r>
            <w:r>
              <w:rPr>
                <w:rFonts w:ascii="Noway-Light" w:eastAsia="Times New Roman" w:hAnsi="Noway-Light" w:cs="Arial"/>
                <w:color w:val="333333"/>
                <w:lang w:eastAsia="sk-SK"/>
              </w:rPr>
              <w:t>,</w:t>
            </w:r>
          </w:p>
          <w:p w:rsidR="001E14CA" w:rsidRDefault="001E14CA" w:rsidP="001E14CA">
            <w:pPr>
              <w:pStyle w:val="Listaszerbekezds"/>
              <w:numPr>
                <w:ilvl w:val="0"/>
                <w:numId w:val="30"/>
              </w:numPr>
              <w:spacing w:after="0" w:line="240" w:lineRule="auto"/>
              <w:ind w:left="728" w:hanging="284"/>
              <w:jc w:val="both"/>
              <w:rPr>
                <w:rFonts w:ascii="Noway-Light" w:eastAsia="Times New Roman" w:hAnsi="Noway-Light" w:cs="Arial"/>
                <w:color w:val="333333"/>
                <w:lang w:eastAsia="sk-SK"/>
              </w:rPr>
            </w:pPr>
            <w:r w:rsidRPr="0074100C">
              <w:rPr>
                <w:rFonts w:ascii="Noway-Light" w:eastAsia="Times New Roman" w:hAnsi="Noway-Light" w:cs="Arial"/>
                <w:color w:val="333333"/>
                <w:lang w:eastAsia="sk-SK"/>
              </w:rPr>
              <w:t>číslo dokladu o odbornej spôsobilosti</w:t>
            </w:r>
            <w:r>
              <w:rPr>
                <w:rFonts w:ascii="Noway-Light" w:eastAsia="Times New Roman" w:hAnsi="Noway-Light" w:cs="Arial"/>
                <w:color w:val="333333"/>
                <w:lang w:eastAsia="sk-SK"/>
              </w:rPr>
              <w:t>,</w:t>
            </w:r>
          </w:p>
          <w:p w:rsidR="001E14CA" w:rsidRDefault="001E14CA" w:rsidP="001E14CA">
            <w:pPr>
              <w:pStyle w:val="Listaszerbekezds"/>
              <w:numPr>
                <w:ilvl w:val="0"/>
                <w:numId w:val="30"/>
              </w:numPr>
              <w:spacing w:after="0" w:line="240" w:lineRule="auto"/>
              <w:ind w:left="728" w:hanging="284"/>
              <w:jc w:val="both"/>
              <w:rPr>
                <w:rFonts w:ascii="Noway-Light" w:eastAsia="Times New Roman" w:hAnsi="Noway-Light" w:cs="Arial"/>
                <w:color w:val="333333"/>
                <w:lang w:eastAsia="sk-SK"/>
              </w:rPr>
            </w:pPr>
            <w:r w:rsidRPr="0074100C">
              <w:rPr>
                <w:rFonts w:ascii="Noway-Light" w:eastAsia="Times New Roman" w:hAnsi="Noway-Light" w:cs="Arial"/>
                <w:color w:val="333333"/>
                <w:lang w:eastAsia="sk-SK"/>
              </w:rPr>
              <w:t>dátum vzniku a skončenia odbornej spôsobilosti, ak je časovo obmedzená</w:t>
            </w:r>
            <w:r>
              <w:rPr>
                <w:rFonts w:ascii="Noway-Light" w:eastAsia="Times New Roman" w:hAnsi="Noway-Light" w:cs="Arial"/>
                <w:color w:val="333333"/>
                <w:lang w:eastAsia="sk-SK"/>
              </w:rPr>
              <w:t>,</w:t>
            </w:r>
          </w:p>
          <w:p w:rsidR="001E14CA" w:rsidRDefault="001E14CA" w:rsidP="001E14CA">
            <w:pPr>
              <w:pStyle w:val="Listaszerbekezds"/>
              <w:numPr>
                <w:ilvl w:val="0"/>
                <w:numId w:val="30"/>
              </w:numPr>
              <w:spacing w:after="0" w:line="240" w:lineRule="auto"/>
              <w:ind w:left="728" w:hanging="284"/>
              <w:jc w:val="both"/>
              <w:rPr>
                <w:rFonts w:ascii="Noway-Light" w:eastAsia="Times New Roman" w:hAnsi="Noway-Light" w:cs="Arial"/>
                <w:color w:val="333333"/>
                <w:lang w:eastAsia="sk-SK"/>
              </w:rPr>
            </w:pPr>
            <w:r w:rsidRPr="0074100C">
              <w:rPr>
                <w:rFonts w:ascii="Noway-Light" w:eastAsia="Times New Roman" w:hAnsi="Noway-Light" w:cs="Arial"/>
                <w:color w:val="333333"/>
                <w:lang w:eastAsia="sk-SK"/>
              </w:rPr>
              <w:t>označenie osoby, ktorá overila odbornú spôsobilosť športového odborníka</w:t>
            </w:r>
            <w:r>
              <w:rPr>
                <w:rFonts w:ascii="Noway-Light" w:eastAsia="Times New Roman" w:hAnsi="Noway-Light" w:cs="Arial"/>
                <w:color w:val="333333"/>
                <w:lang w:eastAsia="sk-SK"/>
              </w:rPr>
              <w:t>,</w:t>
            </w:r>
          </w:p>
          <w:p w:rsidR="001E14CA" w:rsidRDefault="001E14CA" w:rsidP="001E14CA">
            <w:pPr>
              <w:pStyle w:val="Listaszerbekezds"/>
              <w:numPr>
                <w:ilvl w:val="0"/>
                <w:numId w:val="30"/>
              </w:numPr>
              <w:spacing w:after="0" w:line="240" w:lineRule="auto"/>
              <w:ind w:left="728" w:hanging="284"/>
              <w:jc w:val="both"/>
              <w:rPr>
                <w:rFonts w:ascii="Noway-Light" w:eastAsia="Times New Roman" w:hAnsi="Noway-Light" w:cs="Arial"/>
                <w:color w:val="333333"/>
                <w:lang w:eastAsia="sk-SK"/>
              </w:rPr>
            </w:pPr>
            <w:r w:rsidRPr="0074100C">
              <w:rPr>
                <w:rFonts w:ascii="Noway-Light" w:eastAsia="Times New Roman" w:hAnsi="Noway-Light" w:cs="Arial"/>
                <w:color w:val="333333"/>
                <w:lang w:eastAsia="sk-SK"/>
              </w:rPr>
              <w:t>označenie osoby, ktorá vydala doklad o odbornej spôsobilosti</w:t>
            </w:r>
            <w:r>
              <w:rPr>
                <w:rFonts w:ascii="Noway-Light" w:eastAsia="Times New Roman" w:hAnsi="Noway-Light" w:cs="Arial"/>
                <w:color w:val="333333"/>
                <w:lang w:eastAsia="sk-SK"/>
              </w:rPr>
              <w:t>,</w:t>
            </w:r>
          </w:p>
          <w:p w:rsidR="001E14CA" w:rsidRDefault="001E14CA" w:rsidP="001E14CA">
            <w:pPr>
              <w:pStyle w:val="Listaszerbekezds"/>
              <w:numPr>
                <w:ilvl w:val="0"/>
                <w:numId w:val="30"/>
              </w:numPr>
              <w:spacing w:after="0" w:line="240" w:lineRule="auto"/>
              <w:ind w:left="728" w:hanging="284"/>
              <w:jc w:val="both"/>
              <w:rPr>
                <w:rFonts w:ascii="Noway-Light" w:eastAsia="Times New Roman" w:hAnsi="Noway-Light" w:cs="Arial"/>
                <w:color w:val="333333"/>
                <w:lang w:eastAsia="sk-SK"/>
              </w:rPr>
            </w:pPr>
            <w:r w:rsidRPr="0074100C">
              <w:rPr>
                <w:rFonts w:ascii="Noway-Light" w:eastAsia="Times New Roman" w:hAnsi="Noway-Light" w:cs="Arial"/>
                <w:color w:val="333333"/>
                <w:lang w:eastAsia="sk-SK"/>
              </w:rPr>
              <w:lastRenderedPageBreak/>
              <w:t>údaj o overení bezúhonnosti</w:t>
            </w:r>
            <w:r>
              <w:rPr>
                <w:rFonts w:ascii="Noway-Light" w:eastAsia="Times New Roman" w:hAnsi="Noway-Light" w:cs="Arial"/>
                <w:color w:val="333333"/>
                <w:lang w:eastAsia="sk-SK"/>
              </w:rPr>
              <w:t>,</w:t>
            </w:r>
          </w:p>
          <w:p w:rsidR="001E14CA" w:rsidRPr="001E14CA" w:rsidRDefault="001700E0" w:rsidP="001E14CA">
            <w:pPr>
              <w:pStyle w:val="Listaszerbekezds"/>
              <w:numPr>
                <w:ilvl w:val="0"/>
                <w:numId w:val="30"/>
              </w:numPr>
              <w:spacing w:after="0" w:line="240" w:lineRule="auto"/>
              <w:ind w:left="728" w:hanging="284"/>
              <w:jc w:val="both"/>
              <w:rPr>
                <w:rFonts w:ascii="Noway-Light" w:eastAsia="Times New Roman" w:hAnsi="Noway-Light" w:cs="Arial"/>
                <w:color w:val="333333"/>
                <w:lang w:eastAsia="sk-SK"/>
              </w:rPr>
            </w:pPr>
            <w:r w:rsidRPr="0074100C">
              <w:rPr>
                <w:rFonts w:ascii="Noway-Light" w:eastAsia="Times New Roman" w:hAnsi="Noway-Light" w:cs="Arial"/>
                <w:color w:val="333333"/>
                <w:lang w:eastAsia="sk-SK"/>
              </w:rPr>
              <w:t>údaje o športovom odborníkovi podnikateľovi</w:t>
            </w:r>
            <w:r>
              <w:rPr>
                <w:rFonts w:ascii="Noway-Light" w:eastAsia="Times New Roman" w:hAnsi="Noway-Light" w:cs="Arial"/>
                <w:color w:val="333333"/>
                <w:lang w:eastAsia="sk-SK"/>
              </w:rPr>
              <w:t xml:space="preserve"> v rozsahu </w:t>
            </w:r>
            <w:r w:rsidRPr="001700E0">
              <w:rPr>
                <w:rFonts w:ascii="Noway-Light" w:eastAsia="Times New Roman" w:hAnsi="Noway-Light" w:cs="Arial"/>
                <w:b/>
                <w:color w:val="333333"/>
                <w:lang w:eastAsia="sk-SK"/>
              </w:rPr>
              <w:t>(i)</w:t>
            </w:r>
            <w:r>
              <w:rPr>
                <w:rFonts w:ascii="Noway-Light" w:eastAsia="Times New Roman" w:hAnsi="Noway-Light" w:cs="Arial"/>
                <w:color w:val="333333"/>
                <w:lang w:eastAsia="sk-SK"/>
              </w:rPr>
              <w:t xml:space="preserve"> </w:t>
            </w:r>
            <w:r w:rsidRPr="0074100C">
              <w:rPr>
                <w:rFonts w:ascii="Noway-Light" w:eastAsia="Times New Roman" w:hAnsi="Noway-Light" w:cs="Arial"/>
                <w:color w:val="333333"/>
                <w:lang w:eastAsia="sk-SK"/>
              </w:rPr>
              <w:t>dátum vzniku oprávnenia na podnikanie</w:t>
            </w:r>
            <w:r>
              <w:rPr>
                <w:rFonts w:ascii="Noway-Light" w:eastAsia="Times New Roman" w:hAnsi="Noway-Light" w:cs="Arial"/>
                <w:color w:val="333333"/>
                <w:lang w:eastAsia="sk-SK"/>
              </w:rPr>
              <w:t xml:space="preserve"> </w:t>
            </w:r>
            <w:r w:rsidRPr="001700E0">
              <w:rPr>
                <w:rFonts w:ascii="Noway-Light" w:eastAsia="Times New Roman" w:hAnsi="Noway-Light" w:cs="Arial"/>
                <w:b/>
                <w:color w:val="333333"/>
                <w:lang w:eastAsia="sk-SK"/>
              </w:rPr>
              <w:t>(ii)</w:t>
            </w:r>
            <w:r>
              <w:rPr>
                <w:rFonts w:ascii="Noway-Light" w:eastAsia="Times New Roman" w:hAnsi="Noway-Light" w:cs="Arial"/>
                <w:color w:val="333333"/>
                <w:lang w:eastAsia="sk-SK"/>
              </w:rPr>
              <w:t xml:space="preserve"> </w:t>
            </w:r>
            <w:r w:rsidRPr="0074100C">
              <w:rPr>
                <w:rFonts w:ascii="Noway-Light" w:eastAsia="Times New Roman" w:hAnsi="Noway-Light" w:cs="Arial"/>
                <w:color w:val="333333"/>
                <w:lang w:eastAsia="sk-SK"/>
              </w:rPr>
              <w:t>dátum ukončenia podnikania</w:t>
            </w:r>
            <w:r>
              <w:rPr>
                <w:rFonts w:ascii="Noway-Light" w:eastAsia="Times New Roman" w:hAnsi="Noway-Light" w:cs="Arial"/>
                <w:color w:val="333333"/>
                <w:lang w:eastAsia="sk-SK"/>
              </w:rPr>
              <w:t xml:space="preserve">, </w:t>
            </w:r>
            <w:r w:rsidRPr="001700E0">
              <w:rPr>
                <w:rFonts w:ascii="Noway-Light" w:eastAsia="Times New Roman" w:hAnsi="Noway-Light" w:cs="Arial"/>
                <w:b/>
                <w:color w:val="333333"/>
                <w:lang w:eastAsia="sk-SK"/>
              </w:rPr>
              <w:t>(iii)</w:t>
            </w:r>
            <w:r>
              <w:rPr>
                <w:rFonts w:ascii="Noway-Light" w:eastAsia="Times New Roman" w:hAnsi="Noway-Light" w:cs="Arial"/>
                <w:color w:val="333333"/>
                <w:lang w:eastAsia="sk-SK"/>
              </w:rPr>
              <w:t xml:space="preserve"> </w:t>
            </w:r>
            <w:r w:rsidRPr="001700E0">
              <w:rPr>
                <w:rFonts w:ascii="Noway-Light" w:eastAsia="Times New Roman" w:hAnsi="Noway-Light" w:cs="Arial"/>
                <w:color w:val="333333"/>
                <w:lang w:eastAsia="sk-SK"/>
              </w:rPr>
              <w:t>obdobie pozastavenia podnikania</w:t>
            </w:r>
            <w:r>
              <w:rPr>
                <w:rFonts w:ascii="Noway-Light" w:eastAsia="Times New Roman" w:hAnsi="Noway-Light" w:cs="Arial"/>
                <w:color w:val="333333"/>
                <w:lang w:eastAsia="sk-SK"/>
              </w:rPr>
              <w:t>.</w:t>
            </w:r>
          </w:p>
        </w:tc>
      </w:tr>
      <w:tr w:rsidR="00A4024D" w:rsidRPr="00215465" w:rsidTr="00A4024D">
        <w:trPr>
          <w:trHeight w:val="364"/>
        </w:trPr>
        <w:tc>
          <w:tcPr>
            <w:tcW w:w="4801" w:type="dxa"/>
            <w:tcBorders>
              <w:top w:val="single" w:sz="4" w:space="0" w:color="auto"/>
            </w:tcBorders>
          </w:tcPr>
          <w:p w:rsidR="00A4024D" w:rsidRPr="00215465" w:rsidRDefault="00A4024D" w:rsidP="00A4024D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4024D" w:rsidRPr="00215465" w:rsidRDefault="00A4024D" w:rsidP="00A4024D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2B2DF5" w:rsidRDefault="002B2DF5" w:rsidP="0074100C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lang w:eastAsia="cs-CZ"/>
        </w:rPr>
      </w:pPr>
    </w:p>
    <w:p w:rsidR="0074100C" w:rsidRPr="00844AD8" w:rsidRDefault="0074100C" w:rsidP="0074100C">
      <w:pPr>
        <w:tabs>
          <w:tab w:val="left" w:pos="4140"/>
          <w:tab w:val="left" w:pos="4320"/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k-SK"/>
        </w:rPr>
      </w:pPr>
      <w:r w:rsidRPr="00844AD8">
        <w:rPr>
          <w:rFonts w:ascii="Times New Roman" w:eastAsia="Times New Roman" w:hAnsi="Times New Roman" w:cs="Times New Roman"/>
          <w:b/>
          <w:lang w:eastAsia="sk-SK"/>
        </w:rPr>
        <w:t>II</w:t>
      </w:r>
      <w:r>
        <w:rPr>
          <w:rFonts w:ascii="Times New Roman" w:eastAsia="Times New Roman" w:hAnsi="Times New Roman" w:cs="Times New Roman"/>
          <w:b/>
          <w:lang w:eastAsia="sk-SK"/>
        </w:rPr>
        <w:t>I</w:t>
      </w:r>
      <w:r w:rsidRPr="00844AD8">
        <w:rPr>
          <w:rFonts w:ascii="Times New Roman" w:eastAsia="Times New Roman" w:hAnsi="Times New Roman" w:cs="Times New Roman"/>
          <w:b/>
          <w:lang w:eastAsia="sk-SK"/>
        </w:rPr>
        <w:t>.</w:t>
      </w:r>
    </w:p>
    <w:p w:rsidR="0074100C" w:rsidRPr="00626529" w:rsidRDefault="0074100C" w:rsidP="0074100C">
      <w:pPr>
        <w:tabs>
          <w:tab w:val="left" w:pos="4140"/>
          <w:tab w:val="left" w:pos="4320"/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sk-SK"/>
        </w:rPr>
      </w:pPr>
      <w:r>
        <w:rPr>
          <w:rFonts w:ascii="Times New Roman" w:eastAsia="Times New Roman" w:hAnsi="Times New Roman" w:cs="Times New Roman"/>
          <w:b/>
          <w:i/>
          <w:lang w:eastAsia="sk-SK"/>
        </w:rPr>
        <w:t xml:space="preserve">Právny základ a účel spracovávania osobných údajov </w:t>
      </w:r>
    </w:p>
    <w:p w:rsidR="0074100C" w:rsidRDefault="0074100C" w:rsidP="0074100C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lang w:eastAsia="cs-CZ"/>
        </w:rPr>
      </w:pPr>
    </w:p>
    <w:p w:rsidR="0074100C" w:rsidRPr="00626529" w:rsidRDefault="0074100C" w:rsidP="0074100C">
      <w:pPr>
        <w:pStyle w:val="Listaszerbekezds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cs-CZ"/>
        </w:rPr>
      </w:pPr>
      <w:r w:rsidRPr="00626529">
        <w:rPr>
          <w:rFonts w:ascii="Times New Roman" w:eastAsia="Times New Roman" w:hAnsi="Times New Roman" w:cs="Times New Roman"/>
          <w:lang w:eastAsia="cs-CZ"/>
        </w:rPr>
        <w:t xml:space="preserve">Právny základ, podľa ktorého </w:t>
      </w:r>
      <w:r w:rsidR="00DE5B9E">
        <w:rPr>
          <w:rFonts w:ascii="Times New Roman" w:eastAsia="Times New Roman" w:hAnsi="Times New Roman" w:cs="Times New Roman"/>
          <w:lang w:eastAsia="cs-CZ"/>
        </w:rPr>
        <w:t>ZK DS</w:t>
      </w:r>
      <w:r w:rsidRPr="00626529">
        <w:rPr>
          <w:rFonts w:ascii="Times New Roman" w:eastAsia="Times New Roman" w:hAnsi="Times New Roman" w:cs="Times New Roman"/>
          <w:lang w:eastAsia="cs-CZ"/>
        </w:rPr>
        <w:t xml:space="preserve"> spracováva osobné údaje </w:t>
      </w:r>
      <w:r w:rsidR="003C69CA">
        <w:rPr>
          <w:rFonts w:ascii="Times New Roman" w:eastAsia="Times New Roman" w:hAnsi="Times New Roman" w:cs="Times New Roman"/>
          <w:lang w:eastAsia="cs-CZ"/>
        </w:rPr>
        <w:t>Dotknutej osoby</w:t>
      </w:r>
      <w:r w:rsidRPr="00626529">
        <w:rPr>
          <w:rFonts w:ascii="Times New Roman" w:eastAsia="Times New Roman" w:hAnsi="Times New Roman" w:cs="Times New Roman"/>
          <w:lang w:eastAsia="cs-CZ"/>
        </w:rPr>
        <w:t xml:space="preserve"> je založený na tom, že tieto osobné údaje: </w:t>
      </w:r>
    </w:p>
    <w:p w:rsidR="0074100C" w:rsidRPr="00215465" w:rsidRDefault="0074100C" w:rsidP="0074100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cs-CZ"/>
        </w:rPr>
      </w:pPr>
    </w:p>
    <w:p w:rsidR="0074100C" w:rsidRPr="00215465" w:rsidRDefault="0074100C" w:rsidP="0074100C">
      <w:pPr>
        <w:numPr>
          <w:ilvl w:val="0"/>
          <w:numId w:val="4"/>
        </w:numPr>
        <w:spacing w:after="0" w:line="240" w:lineRule="auto"/>
        <w:ind w:left="567" w:hanging="141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sú nevyhnutné na </w:t>
      </w:r>
      <w:r w:rsidRPr="008159E0">
        <w:rPr>
          <w:rFonts w:ascii="Times New Roman" w:eastAsia="Times New Roman" w:hAnsi="Times New Roman" w:cs="Times New Roman"/>
          <w:b/>
          <w:lang w:eastAsia="cs-CZ"/>
        </w:rPr>
        <w:t>riadne plnenie zmluvy</w:t>
      </w:r>
      <w:r w:rsidR="003C69CA">
        <w:rPr>
          <w:rFonts w:ascii="Times New Roman" w:eastAsia="Times New Roman" w:hAnsi="Times New Roman" w:cs="Times New Roman"/>
          <w:lang w:eastAsia="cs-CZ"/>
        </w:rPr>
        <w:t xml:space="preserve"> uzatvorenej s Dotknutou osobou</w:t>
      </w:r>
      <w:r>
        <w:rPr>
          <w:rFonts w:ascii="Times New Roman" w:eastAsia="Times New Roman" w:hAnsi="Times New Roman" w:cs="Times New Roman"/>
          <w:lang w:eastAsia="cs-CZ"/>
        </w:rPr>
        <w:t xml:space="preserve"> a to za účelom</w:t>
      </w:r>
      <w:r w:rsidRPr="00215465">
        <w:rPr>
          <w:rFonts w:ascii="Times New Roman" w:eastAsia="Times New Roman" w:hAnsi="Times New Roman" w:cs="Times New Roman"/>
          <w:bCs/>
          <w:lang w:eastAsia="cs-CZ"/>
        </w:rPr>
        <w:t>:</w:t>
      </w:r>
    </w:p>
    <w:p w:rsidR="0074100C" w:rsidRPr="008159E0" w:rsidRDefault="0074100C" w:rsidP="0074100C">
      <w:pPr>
        <w:numPr>
          <w:ilvl w:val="0"/>
          <w:numId w:val="6"/>
        </w:num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Zabezpečenia</w:t>
      </w:r>
      <w:r w:rsidRPr="008159E0">
        <w:rPr>
          <w:rFonts w:ascii="Times New Roman" w:eastAsia="Times New Roman" w:hAnsi="Times New Roman" w:cs="Times New Roman"/>
          <w:lang w:eastAsia="cs-CZ"/>
        </w:rPr>
        <w:t xml:space="preserve"> komunikač</w:t>
      </w:r>
      <w:r>
        <w:rPr>
          <w:rFonts w:ascii="Times New Roman" w:eastAsia="Times New Roman" w:hAnsi="Times New Roman" w:cs="Times New Roman"/>
          <w:lang w:eastAsia="cs-CZ"/>
        </w:rPr>
        <w:t>ných a informačných technológií (</w:t>
      </w:r>
      <w:r w:rsidRPr="008159E0">
        <w:rPr>
          <w:rFonts w:ascii="Times New Roman" w:eastAsia="Times New Roman" w:hAnsi="Times New Roman" w:cs="Times New Roman"/>
          <w:i/>
          <w:lang w:eastAsia="cs-CZ"/>
        </w:rPr>
        <w:t xml:space="preserve">Poskytnutie  IT vybavenia a služby, ktoré </w:t>
      </w:r>
      <w:r w:rsidR="003C69CA">
        <w:rPr>
          <w:rFonts w:ascii="Times New Roman" w:eastAsia="Times New Roman" w:hAnsi="Times New Roman" w:cs="Times New Roman"/>
          <w:i/>
          <w:lang w:eastAsia="cs-CZ"/>
        </w:rPr>
        <w:t>Dotknutá osoba</w:t>
      </w:r>
      <w:r w:rsidRPr="008159E0">
        <w:rPr>
          <w:rFonts w:ascii="Times New Roman" w:eastAsia="Times New Roman" w:hAnsi="Times New Roman" w:cs="Times New Roman"/>
          <w:i/>
          <w:lang w:eastAsia="cs-CZ"/>
        </w:rPr>
        <w:t xml:space="preserve"> potrebuje pre výkon svojich povinností </w:t>
      </w:r>
      <w:r w:rsidR="003D70DE">
        <w:rPr>
          <w:rFonts w:ascii="Times New Roman" w:eastAsia="Times New Roman" w:hAnsi="Times New Roman" w:cs="Times New Roman"/>
          <w:i/>
          <w:lang w:eastAsia="cs-CZ"/>
        </w:rPr>
        <w:t>vo vzťahu k</w:t>
      </w:r>
      <w:r w:rsidR="00C92ED3">
        <w:rPr>
          <w:rFonts w:ascii="Times New Roman" w:eastAsia="Times New Roman" w:hAnsi="Times New Roman" w:cs="Times New Roman"/>
          <w:i/>
          <w:lang w:eastAsia="cs-CZ"/>
        </w:rPr>
        <w:t xml:space="preserve">u </w:t>
      </w:r>
      <w:r w:rsidR="00DE5B9E">
        <w:rPr>
          <w:rFonts w:ascii="Times New Roman" w:eastAsia="Times New Roman" w:hAnsi="Times New Roman" w:cs="Times New Roman"/>
          <w:i/>
          <w:lang w:eastAsia="cs-CZ"/>
        </w:rPr>
        <w:t>ZK DS</w:t>
      </w:r>
      <w:r w:rsidRPr="008159E0">
        <w:rPr>
          <w:rFonts w:ascii="Times New Roman" w:eastAsia="Times New Roman" w:hAnsi="Times New Roman" w:cs="Times New Roman"/>
          <w:i/>
          <w:lang w:eastAsia="cs-CZ"/>
        </w:rPr>
        <w:t>, ako napr. pracovný mobilný telefón alebo emailové konto</w:t>
      </w:r>
      <w:r w:rsidR="003C69CA">
        <w:rPr>
          <w:rFonts w:ascii="Times New Roman" w:eastAsia="Times New Roman" w:hAnsi="Times New Roman" w:cs="Times New Roman"/>
          <w:i/>
          <w:lang w:eastAsia="cs-CZ"/>
        </w:rPr>
        <w:t>, ak boli poskytnuté</w:t>
      </w:r>
      <w:r>
        <w:rPr>
          <w:rFonts w:ascii="Times New Roman" w:eastAsia="Times New Roman" w:hAnsi="Times New Roman" w:cs="Times New Roman"/>
          <w:lang w:eastAsia="cs-CZ"/>
        </w:rPr>
        <w:t>),</w:t>
      </w:r>
    </w:p>
    <w:p w:rsidR="003D70DE" w:rsidRDefault="003D70DE" w:rsidP="0074100C">
      <w:pPr>
        <w:numPr>
          <w:ilvl w:val="0"/>
          <w:numId w:val="6"/>
        </w:num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Noway-Medium" w:eastAsia="Times New Roman" w:hAnsi="Noway-Medium" w:cs="Arial"/>
          <w:color w:val="333333"/>
          <w:lang w:eastAsia="sk-SK"/>
        </w:rPr>
        <w:t>Zabezpečenia účasti Dotknutej osoby a riadneho priebehu cezhraničných</w:t>
      </w:r>
      <w:r w:rsidR="00C92ED3">
        <w:rPr>
          <w:rFonts w:ascii="Noway-Medium" w:eastAsia="Times New Roman" w:hAnsi="Noway-Medium" w:cs="Arial"/>
          <w:color w:val="333333"/>
          <w:lang w:eastAsia="sk-SK"/>
        </w:rPr>
        <w:t xml:space="preserve"> a tuzemských</w:t>
      </w:r>
      <w:r>
        <w:rPr>
          <w:rFonts w:ascii="Noway-Medium" w:eastAsia="Times New Roman" w:hAnsi="Noway-Medium" w:cs="Arial"/>
          <w:color w:val="333333"/>
          <w:lang w:eastAsia="sk-SK"/>
        </w:rPr>
        <w:t xml:space="preserve"> športových podujatí, </w:t>
      </w:r>
    </w:p>
    <w:p w:rsidR="003D70DE" w:rsidRDefault="00B66938" w:rsidP="0074100C">
      <w:pPr>
        <w:numPr>
          <w:ilvl w:val="0"/>
          <w:numId w:val="6"/>
        </w:num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Noway-Medium" w:eastAsia="Times New Roman" w:hAnsi="Noway-Medium" w:cs="Arial"/>
          <w:color w:val="333333"/>
          <w:lang w:eastAsia="sk-SK"/>
        </w:rPr>
        <w:t>Spracovania a ú</w:t>
      </w:r>
      <w:r w:rsidR="003D70DE">
        <w:rPr>
          <w:rFonts w:ascii="Noway-Medium" w:eastAsia="Times New Roman" w:hAnsi="Noway-Medium" w:cs="Arial"/>
          <w:color w:val="333333"/>
          <w:lang w:eastAsia="sk-SK"/>
        </w:rPr>
        <w:t>hrad</w:t>
      </w:r>
      <w:r>
        <w:rPr>
          <w:rFonts w:ascii="Noway-Medium" w:eastAsia="Times New Roman" w:hAnsi="Noway-Medium" w:cs="Arial"/>
          <w:color w:val="333333"/>
          <w:lang w:eastAsia="sk-SK"/>
        </w:rPr>
        <w:t>y</w:t>
      </w:r>
      <w:r w:rsidR="003D70DE">
        <w:rPr>
          <w:rFonts w:ascii="Noway-Medium" w:eastAsia="Times New Roman" w:hAnsi="Noway-Medium" w:cs="Arial"/>
          <w:color w:val="333333"/>
          <w:lang w:eastAsia="sk-SK"/>
        </w:rPr>
        <w:t xml:space="preserve"> prislúchajúcich odmien a/alebo nákladov, </w:t>
      </w:r>
      <w:r w:rsidR="00E06834">
        <w:rPr>
          <w:rFonts w:ascii="Noway-Medium" w:eastAsia="Times New Roman" w:hAnsi="Noway-Medium" w:cs="Arial"/>
          <w:color w:val="333333"/>
          <w:lang w:eastAsia="sk-SK"/>
        </w:rPr>
        <w:t xml:space="preserve">členských príspevkov, </w:t>
      </w:r>
      <w:r w:rsidR="003D70DE">
        <w:rPr>
          <w:rFonts w:ascii="Noway-Medium" w:eastAsia="Times New Roman" w:hAnsi="Noway-Medium" w:cs="Arial"/>
          <w:color w:val="333333"/>
          <w:lang w:eastAsia="sk-SK"/>
        </w:rPr>
        <w:t>či dotácií, ktoré majú byť poskytnuté</w:t>
      </w:r>
      <w:r w:rsidR="00E06834">
        <w:rPr>
          <w:rFonts w:ascii="Noway-Medium" w:eastAsia="Times New Roman" w:hAnsi="Noway-Medium" w:cs="Arial"/>
          <w:color w:val="333333"/>
          <w:lang w:eastAsia="sk-SK"/>
        </w:rPr>
        <w:t xml:space="preserve"> alebo ktoré má poskytnúť</w:t>
      </w:r>
      <w:r w:rsidR="003D70DE">
        <w:rPr>
          <w:rFonts w:ascii="Noway-Medium" w:eastAsia="Times New Roman" w:hAnsi="Noway-Medium" w:cs="Arial"/>
          <w:color w:val="333333"/>
          <w:lang w:eastAsia="sk-SK"/>
        </w:rPr>
        <w:t xml:space="preserve"> </w:t>
      </w:r>
      <w:r w:rsidR="00E06834">
        <w:rPr>
          <w:rFonts w:ascii="Noway-Medium" w:eastAsia="Times New Roman" w:hAnsi="Noway-Medium" w:cs="Arial"/>
          <w:color w:val="333333"/>
          <w:lang w:eastAsia="sk-SK"/>
        </w:rPr>
        <w:t>Dotknutá osoba</w:t>
      </w:r>
      <w:r w:rsidR="003D70DE">
        <w:rPr>
          <w:rFonts w:ascii="Noway-Medium" w:eastAsia="Times New Roman" w:hAnsi="Noway-Medium" w:cs="Arial"/>
          <w:color w:val="333333"/>
          <w:lang w:eastAsia="sk-SK"/>
        </w:rPr>
        <w:t xml:space="preserve"> </w:t>
      </w:r>
      <w:r w:rsidR="00E06834">
        <w:rPr>
          <w:rFonts w:ascii="Noway-Medium" w:eastAsia="Times New Roman" w:hAnsi="Noway-Medium" w:cs="Arial"/>
          <w:color w:val="333333"/>
          <w:lang w:eastAsia="sk-SK"/>
        </w:rPr>
        <w:t>v súvislosti s výkonom</w:t>
      </w:r>
      <w:r w:rsidR="003D70DE">
        <w:rPr>
          <w:rFonts w:ascii="Noway-Medium" w:eastAsia="Times New Roman" w:hAnsi="Noway-Medium" w:cs="Arial"/>
          <w:color w:val="333333"/>
          <w:lang w:eastAsia="sk-SK"/>
        </w:rPr>
        <w:t xml:space="preserve"> športovej činnosti</w:t>
      </w:r>
      <w:r w:rsidR="00FA4D8F">
        <w:rPr>
          <w:rFonts w:ascii="Noway-Medium" w:eastAsia="Times New Roman" w:hAnsi="Noway-Medium" w:cs="Arial"/>
          <w:color w:val="333333"/>
          <w:lang w:eastAsia="sk-SK"/>
        </w:rPr>
        <w:t>,</w:t>
      </w:r>
      <w:r w:rsidR="003D70DE">
        <w:rPr>
          <w:rFonts w:ascii="Noway-Medium" w:eastAsia="Times New Roman" w:hAnsi="Noway-Medium" w:cs="Arial"/>
          <w:color w:val="333333"/>
          <w:lang w:eastAsia="sk-SK"/>
        </w:rPr>
        <w:t xml:space="preserve"> </w:t>
      </w:r>
    </w:p>
    <w:p w:rsidR="003D70DE" w:rsidRDefault="00406B4D" w:rsidP="0074100C">
      <w:pPr>
        <w:numPr>
          <w:ilvl w:val="0"/>
          <w:numId w:val="6"/>
        </w:num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Noway-Medium" w:eastAsia="Times New Roman" w:hAnsi="Noway-Medium" w:cs="Arial"/>
          <w:color w:val="333333"/>
          <w:lang w:eastAsia="sk-SK"/>
        </w:rPr>
        <w:t xml:space="preserve">Kontroly </w:t>
      </w:r>
      <w:r w:rsidRPr="0074100C">
        <w:rPr>
          <w:rFonts w:ascii="Noway-Medium" w:eastAsia="Times New Roman" w:hAnsi="Noway-Medium" w:cs="Arial"/>
          <w:color w:val="333333"/>
          <w:lang w:eastAsia="sk-SK"/>
        </w:rPr>
        <w:t xml:space="preserve">dodržiavania </w:t>
      </w:r>
      <w:r>
        <w:rPr>
          <w:rFonts w:ascii="Noway-Medium" w:eastAsia="Times New Roman" w:hAnsi="Noway-Medium" w:cs="Arial"/>
          <w:color w:val="333333"/>
          <w:lang w:eastAsia="sk-SK"/>
        </w:rPr>
        <w:t xml:space="preserve">stanov, smerníc, štatútov, pokynov, </w:t>
      </w:r>
      <w:r w:rsidRPr="0074100C">
        <w:rPr>
          <w:rFonts w:ascii="Noway-Medium" w:eastAsia="Times New Roman" w:hAnsi="Noway-Medium" w:cs="Arial"/>
          <w:color w:val="333333"/>
          <w:lang w:eastAsia="sk-SK"/>
        </w:rPr>
        <w:t xml:space="preserve">metodík a postupov </w:t>
      </w:r>
      <w:r>
        <w:rPr>
          <w:rFonts w:ascii="Noway-Medium" w:eastAsia="Times New Roman" w:hAnsi="Noway-Medium" w:cs="Arial"/>
          <w:color w:val="333333"/>
          <w:lang w:eastAsia="sk-SK"/>
        </w:rPr>
        <w:t>vydanými alebo schválenými</w:t>
      </w:r>
      <w:r w:rsidRPr="0074100C">
        <w:rPr>
          <w:rFonts w:ascii="Noway-Medium" w:eastAsia="Times New Roman" w:hAnsi="Noway-Medium" w:cs="Arial"/>
          <w:color w:val="333333"/>
          <w:lang w:eastAsia="sk-SK"/>
        </w:rPr>
        <w:t xml:space="preserve"> </w:t>
      </w:r>
      <w:r w:rsidR="00DE5B9E">
        <w:rPr>
          <w:rFonts w:ascii="Noway-Medium" w:eastAsia="Times New Roman" w:hAnsi="Noway-Medium" w:cs="Arial"/>
          <w:color w:val="333333"/>
          <w:lang w:eastAsia="sk-SK"/>
        </w:rPr>
        <w:t>ZK DS</w:t>
      </w:r>
      <w:r w:rsidR="00C92ED3">
        <w:rPr>
          <w:rFonts w:ascii="Noway-Medium" w:eastAsia="Times New Roman" w:hAnsi="Noway-Medium" w:cs="Arial"/>
          <w:color w:val="333333"/>
          <w:lang w:eastAsia="sk-SK"/>
        </w:rPr>
        <w:t xml:space="preserve"> alebo zo strany príslušného národného športového zväzu</w:t>
      </w:r>
      <w:r w:rsidRPr="0074100C">
        <w:rPr>
          <w:rFonts w:ascii="Noway-Medium" w:eastAsia="Times New Roman" w:hAnsi="Noway-Medium" w:cs="Arial"/>
          <w:color w:val="333333"/>
          <w:lang w:eastAsia="sk-SK"/>
        </w:rPr>
        <w:t>.</w:t>
      </w:r>
      <w:r w:rsidRPr="0074100C">
        <w:rPr>
          <w:rFonts w:ascii="Noway-Light" w:eastAsia="Times New Roman" w:hAnsi="Noway-Light" w:cs="Arial"/>
          <w:color w:val="333333"/>
          <w:lang w:eastAsia="sk-SK"/>
        </w:rPr>
        <w:t xml:space="preserve"> Kontrola </w:t>
      </w:r>
      <w:r>
        <w:rPr>
          <w:rFonts w:ascii="Noway-Light" w:eastAsia="Times New Roman" w:hAnsi="Noway-Light" w:cs="Arial"/>
          <w:color w:val="333333"/>
          <w:lang w:eastAsia="sk-SK"/>
        </w:rPr>
        <w:t xml:space="preserve">môže byť vykonávaná napr. aj </w:t>
      </w:r>
      <w:r w:rsidRPr="0074100C">
        <w:rPr>
          <w:rFonts w:ascii="Noway-Light" w:eastAsia="Times New Roman" w:hAnsi="Noway-Light" w:cs="Arial"/>
          <w:color w:val="333333"/>
          <w:lang w:eastAsia="sk-SK"/>
        </w:rPr>
        <w:t xml:space="preserve">prostredníctvom kamerového </w:t>
      </w:r>
      <w:r>
        <w:rPr>
          <w:rFonts w:ascii="Noway-Light" w:eastAsia="Times New Roman" w:hAnsi="Noway-Light" w:cs="Arial"/>
          <w:color w:val="333333"/>
          <w:lang w:eastAsia="sk-SK"/>
        </w:rPr>
        <w:t>záznamu z</w:t>
      </w:r>
      <w:r w:rsidR="00DF7D2B">
        <w:rPr>
          <w:rFonts w:ascii="Noway-Light" w:eastAsia="Times New Roman" w:hAnsi="Noway-Light" w:cs="Arial"/>
          <w:color w:val="333333"/>
          <w:lang w:eastAsia="sk-SK"/>
        </w:rPr>
        <w:t>o</w:t>
      </w:r>
      <w:r>
        <w:rPr>
          <w:rFonts w:ascii="Noway-Light" w:eastAsia="Times New Roman" w:hAnsi="Noway-Light" w:cs="Arial"/>
          <w:color w:val="333333"/>
          <w:lang w:eastAsia="sk-SK"/>
        </w:rPr>
        <w:t> športových podujatí</w:t>
      </w:r>
      <w:r w:rsidRPr="0074100C">
        <w:rPr>
          <w:rFonts w:ascii="Noway-Light" w:eastAsia="Times New Roman" w:hAnsi="Noway-Light" w:cs="Arial"/>
          <w:color w:val="333333"/>
          <w:lang w:eastAsia="sk-SK"/>
        </w:rPr>
        <w:t xml:space="preserve">, </w:t>
      </w:r>
      <w:r>
        <w:rPr>
          <w:rFonts w:ascii="Noway-Light" w:eastAsia="Times New Roman" w:hAnsi="Noway-Light" w:cs="Arial"/>
          <w:color w:val="333333"/>
          <w:lang w:eastAsia="sk-SK"/>
        </w:rPr>
        <w:t>(</w:t>
      </w:r>
      <w:r w:rsidRPr="00406B4D">
        <w:rPr>
          <w:rFonts w:ascii="Noway-Light" w:eastAsia="Times New Roman" w:hAnsi="Noway-Light" w:cs="Arial"/>
          <w:i/>
          <w:color w:val="333333"/>
          <w:lang w:eastAsia="sk-SK"/>
        </w:rPr>
        <w:t xml:space="preserve">exhibície, akcie, tréningy, zápasy pod čiastočnou alebo úplnou záštitou </w:t>
      </w:r>
      <w:r w:rsidR="00DE5B9E">
        <w:rPr>
          <w:rFonts w:ascii="Noway-Light" w:eastAsia="Times New Roman" w:hAnsi="Noway-Light" w:cs="Arial"/>
          <w:i/>
          <w:color w:val="333333"/>
          <w:lang w:eastAsia="sk-SK"/>
        </w:rPr>
        <w:t>ZK DS</w:t>
      </w:r>
      <w:r>
        <w:rPr>
          <w:rFonts w:ascii="Noway-Light" w:eastAsia="Times New Roman" w:hAnsi="Noway-Light" w:cs="Arial"/>
          <w:color w:val="333333"/>
          <w:lang w:eastAsia="sk-SK"/>
        </w:rPr>
        <w:t>), pričom tieto kontrolné mechanizmy majú ambíciu</w:t>
      </w:r>
      <w:r w:rsidRPr="0074100C">
        <w:rPr>
          <w:rFonts w:ascii="Noway-Light" w:eastAsia="Times New Roman" w:hAnsi="Noway-Light" w:cs="Arial"/>
          <w:color w:val="333333"/>
          <w:lang w:eastAsia="sk-SK"/>
        </w:rPr>
        <w:t xml:space="preserve"> </w:t>
      </w:r>
      <w:r>
        <w:rPr>
          <w:rFonts w:ascii="Noway-Light" w:eastAsia="Times New Roman" w:hAnsi="Noway-Light" w:cs="Arial"/>
          <w:color w:val="333333"/>
          <w:lang w:eastAsia="sk-SK"/>
        </w:rPr>
        <w:t>zvýš</w:t>
      </w:r>
      <w:r w:rsidR="00DF7D2B">
        <w:rPr>
          <w:rFonts w:ascii="Noway-Light" w:eastAsia="Times New Roman" w:hAnsi="Noway-Light" w:cs="Arial"/>
          <w:color w:val="333333"/>
          <w:lang w:eastAsia="sk-SK"/>
        </w:rPr>
        <w:t>iť kvalitu</w:t>
      </w:r>
      <w:r w:rsidRPr="0074100C">
        <w:rPr>
          <w:rFonts w:ascii="Noway-Light" w:eastAsia="Times New Roman" w:hAnsi="Noway-Light" w:cs="Arial"/>
          <w:color w:val="333333"/>
          <w:lang w:eastAsia="sk-SK"/>
        </w:rPr>
        <w:t xml:space="preserve"> a</w:t>
      </w:r>
      <w:r w:rsidR="00DF7D2B">
        <w:rPr>
          <w:rFonts w:ascii="Noway-Light" w:eastAsia="Times New Roman" w:hAnsi="Noway-Light" w:cs="Arial"/>
          <w:color w:val="333333"/>
          <w:lang w:eastAsia="sk-SK"/>
        </w:rPr>
        <w:t xml:space="preserve"> športovú úroveň</w:t>
      </w:r>
      <w:r w:rsidRPr="0074100C">
        <w:rPr>
          <w:rFonts w:ascii="Noway-Light" w:eastAsia="Times New Roman" w:hAnsi="Noway-Light" w:cs="Arial"/>
          <w:color w:val="333333"/>
          <w:lang w:eastAsia="sk-SK"/>
        </w:rPr>
        <w:t xml:space="preserve">, dodržiavanie </w:t>
      </w:r>
      <w:r>
        <w:rPr>
          <w:rFonts w:ascii="Noway-Light" w:eastAsia="Times New Roman" w:hAnsi="Noway-Light" w:cs="Arial"/>
          <w:color w:val="333333"/>
          <w:lang w:eastAsia="sk-SK"/>
        </w:rPr>
        <w:t>pravidiel fair play</w:t>
      </w:r>
      <w:r w:rsidRPr="0074100C">
        <w:rPr>
          <w:rFonts w:ascii="Noway-Light" w:eastAsia="Times New Roman" w:hAnsi="Noway-Light" w:cs="Arial"/>
          <w:color w:val="333333"/>
          <w:lang w:eastAsia="sk-SK"/>
        </w:rPr>
        <w:t xml:space="preserve"> v športe a športového ducha, boja proti </w:t>
      </w:r>
      <w:r w:rsidR="00DF7D2B">
        <w:rPr>
          <w:rFonts w:ascii="Noway-Light" w:eastAsia="Times New Roman" w:hAnsi="Noway-Light" w:cs="Arial"/>
          <w:color w:val="333333"/>
          <w:lang w:eastAsia="sk-SK"/>
        </w:rPr>
        <w:t>extrémizmu</w:t>
      </w:r>
      <w:r>
        <w:rPr>
          <w:rFonts w:ascii="Noway-Light" w:eastAsia="Times New Roman" w:hAnsi="Noway-Light" w:cs="Arial"/>
          <w:color w:val="333333"/>
          <w:lang w:eastAsia="sk-SK"/>
        </w:rPr>
        <w:t xml:space="preserve"> a potláčanie nežiaducich </w:t>
      </w:r>
      <w:r w:rsidRPr="0074100C">
        <w:rPr>
          <w:rFonts w:ascii="Noway-Light" w:eastAsia="Times New Roman" w:hAnsi="Noway-Light" w:cs="Arial"/>
          <w:color w:val="333333"/>
          <w:lang w:eastAsia="sk-SK"/>
        </w:rPr>
        <w:t>javov v</w:t>
      </w:r>
      <w:r>
        <w:rPr>
          <w:rFonts w:ascii="Noway-Light" w:eastAsia="Times New Roman" w:hAnsi="Noway-Light" w:cs="Arial"/>
          <w:color w:val="333333"/>
          <w:lang w:eastAsia="sk-SK"/>
        </w:rPr>
        <w:t> </w:t>
      </w:r>
      <w:r w:rsidRPr="0074100C">
        <w:rPr>
          <w:rFonts w:ascii="Noway-Light" w:eastAsia="Times New Roman" w:hAnsi="Noway-Light" w:cs="Arial"/>
          <w:color w:val="333333"/>
          <w:lang w:eastAsia="sk-SK"/>
        </w:rPr>
        <w:t>športe</w:t>
      </w:r>
      <w:r>
        <w:rPr>
          <w:rFonts w:ascii="Noway-Light" w:eastAsia="Times New Roman" w:hAnsi="Noway-Light" w:cs="Arial"/>
          <w:color w:val="333333"/>
          <w:lang w:eastAsia="sk-SK"/>
        </w:rPr>
        <w:t xml:space="preserve"> (</w:t>
      </w:r>
      <w:r w:rsidRPr="00406B4D">
        <w:rPr>
          <w:rFonts w:ascii="Noway-Light" w:eastAsia="Times New Roman" w:hAnsi="Noway-Light" w:cs="Arial"/>
          <w:i/>
          <w:color w:val="333333"/>
          <w:lang w:eastAsia="sk-SK"/>
        </w:rPr>
        <w:t>napr. doping, športová korupcia</w:t>
      </w:r>
      <w:r>
        <w:rPr>
          <w:rFonts w:ascii="Noway-Light" w:eastAsia="Times New Roman" w:hAnsi="Noway-Light" w:cs="Arial"/>
          <w:color w:val="333333"/>
          <w:lang w:eastAsia="sk-SK"/>
        </w:rPr>
        <w:t>),</w:t>
      </w:r>
    </w:p>
    <w:p w:rsidR="00B66938" w:rsidRPr="00A07FE7" w:rsidRDefault="00282DD6" w:rsidP="00A07FE7">
      <w:pPr>
        <w:numPr>
          <w:ilvl w:val="0"/>
          <w:numId w:val="6"/>
        </w:num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Noway-Medium" w:eastAsia="Times New Roman" w:hAnsi="Noway-Medium" w:cs="Arial"/>
          <w:color w:val="333333"/>
          <w:lang w:eastAsia="sk-SK"/>
        </w:rPr>
        <w:t xml:space="preserve">Poskytovania všetkých potrebných logistických služieb, vrátane </w:t>
      </w:r>
      <w:r>
        <w:rPr>
          <w:rFonts w:ascii="Noway-Light" w:eastAsia="Times New Roman" w:hAnsi="Noway-Light" w:cs="Arial"/>
          <w:color w:val="333333"/>
          <w:lang w:eastAsia="sk-SK"/>
        </w:rPr>
        <w:t xml:space="preserve"> zabezpečenia dopravy, ubytovania</w:t>
      </w:r>
      <w:r w:rsidRPr="0074100C">
        <w:rPr>
          <w:rFonts w:ascii="Noway-Light" w:eastAsia="Times New Roman" w:hAnsi="Noway-Light" w:cs="Arial"/>
          <w:color w:val="333333"/>
          <w:lang w:eastAsia="sk-SK"/>
        </w:rPr>
        <w:t>,</w:t>
      </w:r>
      <w:r>
        <w:rPr>
          <w:rFonts w:ascii="Noway-Light" w:eastAsia="Times New Roman" w:hAnsi="Noway-Light" w:cs="Arial"/>
          <w:color w:val="333333"/>
          <w:lang w:eastAsia="sk-SK"/>
        </w:rPr>
        <w:t xml:space="preserve"> či </w:t>
      </w:r>
      <w:r w:rsidRPr="0074100C">
        <w:rPr>
          <w:rFonts w:ascii="Noway-Light" w:eastAsia="Times New Roman" w:hAnsi="Noway-Light" w:cs="Arial"/>
          <w:color w:val="333333"/>
          <w:lang w:eastAsia="sk-SK"/>
        </w:rPr>
        <w:t xml:space="preserve"> špeciáln</w:t>
      </w:r>
      <w:r>
        <w:rPr>
          <w:rFonts w:ascii="Noway-Light" w:eastAsia="Times New Roman" w:hAnsi="Noway-Light" w:cs="Arial"/>
          <w:color w:val="333333"/>
          <w:lang w:eastAsia="sk-SK"/>
        </w:rPr>
        <w:t xml:space="preserve">ych požiadaviek, ktoré súvisia s činnosťou </w:t>
      </w:r>
      <w:r w:rsidR="00DE5B9E">
        <w:rPr>
          <w:rFonts w:ascii="Noway-Light" w:eastAsia="Times New Roman" w:hAnsi="Noway-Light" w:cs="Arial"/>
          <w:color w:val="333333"/>
          <w:lang w:eastAsia="sk-SK"/>
        </w:rPr>
        <w:t>ZK DS</w:t>
      </w:r>
      <w:r>
        <w:rPr>
          <w:rFonts w:ascii="Noway-Light" w:eastAsia="Times New Roman" w:hAnsi="Noway-Light" w:cs="Arial"/>
          <w:color w:val="333333"/>
          <w:lang w:eastAsia="sk-SK"/>
        </w:rPr>
        <w:t xml:space="preserve"> a Dotknutej osoby,</w:t>
      </w:r>
    </w:p>
    <w:p w:rsidR="0074100C" w:rsidRPr="00215465" w:rsidRDefault="0074100C" w:rsidP="00A07F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:rsidR="0074100C" w:rsidRDefault="0074100C" w:rsidP="0074100C">
      <w:pPr>
        <w:numPr>
          <w:ilvl w:val="0"/>
          <w:numId w:val="4"/>
        </w:numPr>
        <w:spacing w:after="0" w:line="240" w:lineRule="auto"/>
        <w:ind w:left="709" w:hanging="142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Sú nevyhnutné pre splnenie </w:t>
      </w:r>
      <w:r w:rsidRPr="008B4C99">
        <w:rPr>
          <w:rFonts w:ascii="Times New Roman" w:eastAsia="Times New Roman" w:hAnsi="Times New Roman" w:cs="Times New Roman"/>
          <w:b/>
          <w:lang w:eastAsia="cs-CZ"/>
        </w:rPr>
        <w:t>zákonných povinností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="00DE5B9E">
        <w:rPr>
          <w:rFonts w:ascii="Times New Roman" w:eastAsia="Times New Roman" w:hAnsi="Times New Roman" w:cs="Times New Roman"/>
          <w:lang w:eastAsia="cs-CZ"/>
        </w:rPr>
        <w:t>ZK DS</w:t>
      </w:r>
      <w:r>
        <w:rPr>
          <w:rFonts w:ascii="Times New Roman" w:eastAsia="Times New Roman" w:hAnsi="Times New Roman" w:cs="Times New Roman"/>
          <w:lang w:eastAsia="cs-CZ"/>
        </w:rPr>
        <w:t xml:space="preserve"> a to za účelom:</w:t>
      </w:r>
    </w:p>
    <w:p w:rsidR="0074100C" w:rsidRDefault="0074100C" w:rsidP="0074100C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:rsidR="0074100C" w:rsidRPr="001F34E9" w:rsidRDefault="00301462" w:rsidP="0074100C">
      <w:pPr>
        <w:pStyle w:val="Listaszerbekezds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Noway-Medium" w:eastAsia="Times New Roman" w:hAnsi="Noway-Medium" w:cs="Arial"/>
          <w:color w:val="333333"/>
          <w:lang w:eastAsia="sk-SK"/>
        </w:rPr>
        <w:t>P</w:t>
      </w:r>
      <w:r w:rsidR="0074100C">
        <w:rPr>
          <w:rFonts w:ascii="Noway-Medium" w:eastAsia="Times New Roman" w:hAnsi="Noway-Medium" w:cs="Arial"/>
          <w:color w:val="333333"/>
          <w:lang w:eastAsia="sk-SK"/>
        </w:rPr>
        <w:t>oskytovania súčinnosti orgánom verejnej moci v súvislosti so správou</w:t>
      </w:r>
      <w:r>
        <w:rPr>
          <w:rFonts w:ascii="Noway-Medium" w:eastAsia="Times New Roman" w:hAnsi="Noway-Medium" w:cs="Arial"/>
          <w:color w:val="333333"/>
          <w:lang w:eastAsia="sk-SK"/>
        </w:rPr>
        <w:t xml:space="preserve"> vo veciach t</w:t>
      </w:r>
      <w:r w:rsidR="00DF7D2B">
        <w:rPr>
          <w:rFonts w:ascii="Noway-Medium" w:eastAsia="Times New Roman" w:hAnsi="Noway-Medium" w:cs="Arial"/>
          <w:color w:val="333333"/>
          <w:lang w:eastAsia="sk-SK"/>
        </w:rPr>
        <w:t>ý</w:t>
      </w:r>
      <w:r>
        <w:rPr>
          <w:rFonts w:ascii="Noway-Medium" w:eastAsia="Times New Roman" w:hAnsi="Noway-Medium" w:cs="Arial"/>
          <w:color w:val="333333"/>
          <w:lang w:eastAsia="sk-SK"/>
        </w:rPr>
        <w:t>kajúcich sa športu (</w:t>
      </w:r>
      <w:r w:rsidRPr="00301462">
        <w:rPr>
          <w:rFonts w:ascii="Noway-Medium" w:eastAsia="Times New Roman" w:hAnsi="Noway-Medium" w:cs="Arial"/>
          <w:i/>
          <w:color w:val="333333"/>
          <w:lang w:eastAsia="sk-SK"/>
        </w:rPr>
        <w:t xml:space="preserve">napr. súčinnosť s Hlavným kontrolórom športu pri výkone jeho kontrolnej právomoci vo vzťahu k činnosti </w:t>
      </w:r>
      <w:r w:rsidR="00DE5B9E">
        <w:rPr>
          <w:rFonts w:ascii="Noway-Medium" w:eastAsia="Times New Roman" w:hAnsi="Noway-Medium" w:cs="Arial"/>
          <w:i/>
          <w:color w:val="333333"/>
          <w:lang w:eastAsia="sk-SK"/>
        </w:rPr>
        <w:t>ZK DS</w:t>
      </w:r>
      <w:r>
        <w:rPr>
          <w:rFonts w:ascii="Noway-Medium" w:eastAsia="Times New Roman" w:hAnsi="Noway-Medium" w:cs="Arial"/>
          <w:color w:val="333333"/>
          <w:lang w:eastAsia="sk-SK"/>
        </w:rPr>
        <w:t>),</w:t>
      </w:r>
      <w:r w:rsidR="0074100C">
        <w:rPr>
          <w:rFonts w:ascii="Noway-Medium" w:eastAsia="Times New Roman" w:hAnsi="Noway-Medium" w:cs="Arial"/>
          <w:color w:val="333333"/>
          <w:lang w:eastAsia="sk-SK"/>
        </w:rPr>
        <w:t xml:space="preserve"> </w:t>
      </w:r>
    </w:p>
    <w:p w:rsidR="0074100C" w:rsidRPr="00301462" w:rsidRDefault="0074100C" w:rsidP="0074100C">
      <w:pPr>
        <w:pStyle w:val="Listaszerbekezds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Noway-Medium" w:eastAsia="Times New Roman" w:hAnsi="Noway-Medium" w:cs="Arial"/>
          <w:color w:val="333333"/>
          <w:lang w:eastAsia="sk-SK"/>
        </w:rPr>
        <w:t xml:space="preserve">Zapísania </w:t>
      </w:r>
      <w:r w:rsidR="005140B7">
        <w:rPr>
          <w:rFonts w:ascii="Noway-Medium" w:eastAsia="Times New Roman" w:hAnsi="Noway-Medium" w:cs="Arial"/>
          <w:color w:val="333333"/>
          <w:lang w:eastAsia="sk-SK"/>
        </w:rPr>
        <w:t>príslušnej Dotknutej osoby</w:t>
      </w:r>
      <w:r>
        <w:rPr>
          <w:rFonts w:ascii="Noway-Medium" w:eastAsia="Times New Roman" w:hAnsi="Noway-Medium" w:cs="Arial"/>
          <w:color w:val="333333"/>
          <w:lang w:eastAsia="sk-SK"/>
        </w:rPr>
        <w:t xml:space="preserve"> do informačného systému športu podľa § </w:t>
      </w:r>
      <w:r w:rsidR="005140B7">
        <w:rPr>
          <w:rFonts w:ascii="Noway-Medium" w:eastAsia="Times New Roman" w:hAnsi="Noway-Medium" w:cs="Arial"/>
          <w:color w:val="333333"/>
          <w:lang w:eastAsia="sk-SK"/>
        </w:rPr>
        <w:t>79 a nasl.</w:t>
      </w:r>
      <w:r>
        <w:rPr>
          <w:rFonts w:ascii="Noway-Medium" w:eastAsia="Times New Roman" w:hAnsi="Noway-Medium" w:cs="Arial"/>
          <w:color w:val="333333"/>
          <w:lang w:eastAsia="sk-SK"/>
        </w:rPr>
        <w:t xml:space="preserve"> zákona o športe vedeným Ministerstvom školstva, vedy, výskumu a športu SR,</w:t>
      </w:r>
    </w:p>
    <w:p w:rsidR="00301462" w:rsidRPr="00301462" w:rsidRDefault="00301462" w:rsidP="0074100C">
      <w:pPr>
        <w:pStyle w:val="Listaszerbekezds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Noway-Medium" w:eastAsia="Times New Roman" w:hAnsi="Noway-Medium" w:cs="Arial"/>
          <w:color w:val="333333"/>
          <w:lang w:eastAsia="sk-SK"/>
        </w:rPr>
        <w:t>Vedenia zdrojovej evidencie podľa § 8 ods. 3 zákona o športe,</w:t>
      </w:r>
    </w:p>
    <w:p w:rsidR="00301462" w:rsidRPr="00A351CC" w:rsidRDefault="00301462" w:rsidP="0074100C">
      <w:pPr>
        <w:pStyle w:val="Listaszerbekezds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Noway-Medium" w:eastAsia="Times New Roman" w:hAnsi="Noway-Medium" w:cs="Arial"/>
          <w:color w:val="333333"/>
          <w:lang w:eastAsia="sk-SK"/>
        </w:rPr>
        <w:t xml:space="preserve">Riadneho výkonu </w:t>
      </w:r>
      <w:r w:rsidR="00764E74">
        <w:rPr>
          <w:rFonts w:ascii="Noway-Medium" w:eastAsia="Times New Roman" w:hAnsi="Noway-Medium" w:cs="Arial"/>
          <w:color w:val="333333"/>
          <w:lang w:eastAsia="sk-SK"/>
        </w:rPr>
        <w:t xml:space="preserve">činnosti interných dozorných, kontrolných, odborných komisií </w:t>
      </w:r>
      <w:r w:rsidRPr="0074100C">
        <w:rPr>
          <w:rFonts w:ascii="Noway-Medium" w:eastAsia="Times New Roman" w:hAnsi="Noway-Medium" w:cs="Arial"/>
          <w:color w:val="333333"/>
          <w:lang w:eastAsia="sk-SK"/>
        </w:rPr>
        <w:t>a orgánov pre riešenie sporov</w:t>
      </w:r>
      <w:r w:rsidR="00764E74">
        <w:rPr>
          <w:rFonts w:ascii="Noway-Light" w:eastAsia="Times New Roman" w:hAnsi="Noway-Light" w:cs="Arial"/>
          <w:color w:val="333333"/>
          <w:lang w:eastAsia="sk-SK"/>
        </w:rPr>
        <w:t xml:space="preserve">, pričom </w:t>
      </w:r>
      <w:r w:rsidR="00DE5B9E">
        <w:rPr>
          <w:rFonts w:ascii="Noway-Light" w:eastAsia="Times New Roman" w:hAnsi="Noway-Light" w:cs="Arial"/>
          <w:color w:val="333333"/>
          <w:lang w:eastAsia="sk-SK"/>
        </w:rPr>
        <w:t>ZK DS</w:t>
      </w:r>
      <w:r w:rsidR="00764E74">
        <w:rPr>
          <w:rFonts w:ascii="Noway-Light" w:eastAsia="Times New Roman" w:hAnsi="Noway-Light" w:cs="Arial"/>
          <w:color w:val="333333"/>
          <w:lang w:eastAsia="sk-SK"/>
        </w:rPr>
        <w:t xml:space="preserve"> v tejto súvislosti aj v</w:t>
      </w:r>
      <w:r w:rsidR="00DF7D2B">
        <w:rPr>
          <w:rFonts w:ascii="Noway-Light" w:eastAsia="Times New Roman" w:hAnsi="Noway-Light" w:cs="Arial"/>
          <w:color w:val="333333"/>
          <w:lang w:eastAsia="sk-SK"/>
        </w:rPr>
        <w:t>edie</w:t>
      </w:r>
      <w:r w:rsidR="00764E74">
        <w:rPr>
          <w:rFonts w:ascii="Noway-Light" w:eastAsia="Times New Roman" w:hAnsi="Noway-Light" w:cs="Arial"/>
          <w:color w:val="333333"/>
          <w:lang w:eastAsia="sk-SK"/>
        </w:rPr>
        <w:t xml:space="preserve"> </w:t>
      </w:r>
      <w:r w:rsidRPr="0074100C">
        <w:rPr>
          <w:rFonts w:ascii="Noway-Light" w:eastAsia="Times New Roman" w:hAnsi="Noway-Light" w:cs="Arial"/>
          <w:color w:val="333333"/>
          <w:lang w:eastAsia="sk-SK"/>
        </w:rPr>
        <w:t xml:space="preserve">záznamy o všetkých </w:t>
      </w:r>
      <w:r w:rsidR="0051420B">
        <w:rPr>
          <w:rFonts w:ascii="Noway-Light" w:eastAsia="Times New Roman" w:hAnsi="Noway-Light" w:cs="Arial"/>
          <w:color w:val="333333"/>
          <w:lang w:eastAsia="sk-SK"/>
        </w:rPr>
        <w:t>D</w:t>
      </w:r>
      <w:r w:rsidR="00764E74">
        <w:rPr>
          <w:rFonts w:ascii="Noway-Light" w:eastAsia="Times New Roman" w:hAnsi="Noway-Light" w:cs="Arial"/>
          <w:color w:val="333333"/>
          <w:lang w:eastAsia="sk-SK"/>
        </w:rPr>
        <w:t>otknutých osobách voči ktorým prebieha alebo prebiehalo kontrolné resp. disciplinárne konanie (</w:t>
      </w:r>
      <w:r w:rsidR="00764E74" w:rsidRPr="00764E74">
        <w:rPr>
          <w:rFonts w:ascii="Noway-Light" w:eastAsia="Times New Roman" w:hAnsi="Noway-Light" w:cs="Arial"/>
          <w:i/>
          <w:color w:val="333333"/>
          <w:lang w:eastAsia="sk-SK"/>
        </w:rPr>
        <w:t>viď § 52 a nasl. zákona o športe</w:t>
      </w:r>
      <w:r w:rsidR="00764E74">
        <w:rPr>
          <w:rFonts w:ascii="Noway-Light" w:eastAsia="Times New Roman" w:hAnsi="Noway-Light" w:cs="Arial"/>
          <w:color w:val="333333"/>
          <w:lang w:eastAsia="sk-SK"/>
        </w:rPr>
        <w:t>),</w:t>
      </w:r>
    </w:p>
    <w:p w:rsidR="0074100C" w:rsidRDefault="0074100C" w:rsidP="0074100C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:rsidR="0074100C" w:rsidRPr="00DF7D2B" w:rsidRDefault="0074100C" w:rsidP="0074100C">
      <w:pPr>
        <w:numPr>
          <w:ilvl w:val="0"/>
          <w:numId w:val="4"/>
        </w:numPr>
        <w:spacing w:after="0" w:line="240" w:lineRule="auto"/>
        <w:ind w:left="709" w:hanging="142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DF7D2B">
        <w:rPr>
          <w:rFonts w:ascii="Times New Roman" w:eastAsia="Times New Roman" w:hAnsi="Times New Roman" w:cs="Times New Roman"/>
          <w:lang w:eastAsia="cs-CZ"/>
        </w:rPr>
        <w:t xml:space="preserve">v prípade </w:t>
      </w:r>
      <w:r w:rsidR="0051420B">
        <w:rPr>
          <w:rFonts w:ascii="Times New Roman" w:eastAsia="Times New Roman" w:hAnsi="Times New Roman" w:cs="Times New Roman"/>
          <w:lang w:eastAsia="cs-CZ"/>
        </w:rPr>
        <w:t>skončenia členstva v</w:t>
      </w:r>
      <w:r w:rsidR="00DE5B9E">
        <w:rPr>
          <w:rFonts w:ascii="Times New Roman" w:eastAsia="Times New Roman" w:hAnsi="Times New Roman" w:cs="Times New Roman"/>
          <w:lang w:eastAsia="cs-CZ"/>
        </w:rPr>
        <w:t> ZK DS</w:t>
      </w:r>
      <w:r w:rsidR="0051420B">
        <w:rPr>
          <w:rFonts w:ascii="Times New Roman" w:eastAsia="Times New Roman" w:hAnsi="Times New Roman" w:cs="Times New Roman"/>
          <w:lang w:eastAsia="cs-CZ"/>
        </w:rPr>
        <w:t xml:space="preserve"> ich </w:t>
      </w:r>
      <w:r w:rsidR="00DE5B9E">
        <w:rPr>
          <w:rFonts w:ascii="Times New Roman" w:eastAsia="Times New Roman" w:hAnsi="Times New Roman" w:cs="Times New Roman"/>
          <w:lang w:eastAsia="cs-CZ"/>
        </w:rPr>
        <w:t>ZK DS</w:t>
      </w:r>
      <w:r w:rsidRPr="00DF7D2B">
        <w:rPr>
          <w:rFonts w:ascii="Times New Roman" w:eastAsia="Times New Roman" w:hAnsi="Times New Roman" w:cs="Times New Roman"/>
          <w:lang w:eastAsia="cs-CZ"/>
        </w:rPr>
        <w:t xml:space="preserve"> bude nevyhnutne potrebovať na </w:t>
      </w:r>
      <w:r w:rsidRPr="00DF7D2B">
        <w:rPr>
          <w:rFonts w:ascii="Times New Roman" w:eastAsia="Times New Roman" w:hAnsi="Times New Roman" w:cs="Times New Roman"/>
          <w:b/>
          <w:lang w:eastAsia="cs-CZ"/>
        </w:rPr>
        <w:t>splnenie svojich zákonných povinností</w:t>
      </w:r>
      <w:r w:rsidRPr="00DF7D2B">
        <w:rPr>
          <w:rFonts w:ascii="Times New Roman" w:eastAsia="Times New Roman" w:hAnsi="Times New Roman" w:cs="Times New Roman"/>
          <w:lang w:eastAsia="cs-CZ"/>
        </w:rPr>
        <w:t xml:space="preserve"> a to za účelom:</w:t>
      </w:r>
    </w:p>
    <w:p w:rsidR="0074100C" w:rsidRPr="00DF7D2B" w:rsidRDefault="0074100C" w:rsidP="0074100C">
      <w:pPr>
        <w:spacing w:after="0" w:line="240" w:lineRule="auto"/>
        <w:ind w:left="1985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:rsidR="0074100C" w:rsidRPr="00DF7D2B" w:rsidRDefault="0074100C" w:rsidP="0074100C">
      <w:pPr>
        <w:numPr>
          <w:ilvl w:val="0"/>
          <w:numId w:val="7"/>
        </w:num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DF7D2B">
        <w:rPr>
          <w:rFonts w:ascii="Times New Roman" w:eastAsia="Times New Roman" w:hAnsi="Times New Roman" w:cs="Times New Roman"/>
          <w:lang w:eastAsia="cs-CZ"/>
        </w:rPr>
        <w:t>Zabezpečenia svojich účtovných a daňových povinností (</w:t>
      </w:r>
      <w:r w:rsidRPr="00DF7D2B">
        <w:rPr>
          <w:rFonts w:ascii="Times New Roman" w:eastAsia="Times New Roman" w:hAnsi="Times New Roman" w:cs="Times New Roman"/>
          <w:i/>
          <w:lang w:eastAsia="cs-CZ"/>
        </w:rPr>
        <w:t xml:space="preserve">zákonná povinnosť uchovávať všetku účtovnú dokumentáciu </w:t>
      </w:r>
      <w:r w:rsidR="00DE5B9E">
        <w:rPr>
          <w:rFonts w:ascii="Times New Roman" w:eastAsia="Times New Roman" w:hAnsi="Times New Roman" w:cs="Times New Roman"/>
          <w:i/>
          <w:lang w:eastAsia="cs-CZ"/>
        </w:rPr>
        <w:t>ZK DS</w:t>
      </w:r>
      <w:r w:rsidRPr="00DF7D2B">
        <w:rPr>
          <w:rFonts w:ascii="Times New Roman" w:eastAsia="Times New Roman" w:hAnsi="Times New Roman" w:cs="Times New Roman"/>
          <w:i/>
          <w:lang w:eastAsia="cs-CZ"/>
        </w:rPr>
        <w:t xml:space="preserve"> napr. podľa § 35 zákona o účtovníctve</w:t>
      </w:r>
      <w:r w:rsidRPr="00DF7D2B">
        <w:rPr>
          <w:rFonts w:ascii="Times New Roman" w:eastAsia="Times New Roman" w:hAnsi="Times New Roman" w:cs="Times New Roman"/>
          <w:lang w:eastAsia="cs-CZ"/>
        </w:rPr>
        <w:t>),</w:t>
      </w:r>
    </w:p>
    <w:p w:rsidR="0074100C" w:rsidRPr="00DF7D2B" w:rsidRDefault="0074100C" w:rsidP="0074100C">
      <w:pPr>
        <w:numPr>
          <w:ilvl w:val="0"/>
          <w:numId w:val="7"/>
        </w:num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DF7D2B">
        <w:rPr>
          <w:rFonts w:ascii="Times New Roman" w:eastAsia="Times New Roman" w:hAnsi="Times New Roman" w:cs="Times New Roman"/>
          <w:lang w:eastAsia="cs-CZ"/>
        </w:rPr>
        <w:t>Zabezpečenia a uchovávania registratúrnych záznamov, ktorých je pôvodcom podľa § 2 ods. 18, § 16 a § 16a  zákona o archívoch a registratúrach,</w:t>
      </w:r>
      <w:r w:rsidR="00EF1BF7" w:rsidRPr="00DF7D2B">
        <w:rPr>
          <w:rFonts w:ascii="Times New Roman" w:eastAsia="Times New Roman" w:hAnsi="Times New Roman" w:cs="Times New Roman"/>
          <w:lang w:eastAsia="cs-CZ"/>
        </w:rPr>
        <w:t xml:space="preserve"> a ich prípadnou archiváciou,</w:t>
      </w:r>
    </w:p>
    <w:p w:rsidR="0074100C" w:rsidRPr="00DF7D2B" w:rsidRDefault="0074100C" w:rsidP="0074100C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:rsidR="0074100C" w:rsidRPr="00DF7D2B" w:rsidRDefault="0074100C" w:rsidP="0074100C">
      <w:pPr>
        <w:numPr>
          <w:ilvl w:val="0"/>
          <w:numId w:val="4"/>
        </w:numPr>
        <w:tabs>
          <w:tab w:val="left" w:pos="-3969"/>
        </w:tabs>
        <w:spacing w:after="0" w:line="240" w:lineRule="auto"/>
        <w:ind w:left="709" w:hanging="142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DF7D2B">
        <w:rPr>
          <w:rFonts w:ascii="Times New Roman" w:eastAsia="Times New Roman" w:hAnsi="Times New Roman" w:cs="Times New Roman"/>
          <w:lang w:eastAsia="cs-CZ"/>
        </w:rPr>
        <w:t xml:space="preserve">sú spracovávané z dôvodu </w:t>
      </w:r>
      <w:r w:rsidRPr="00DF7D2B">
        <w:rPr>
          <w:rFonts w:ascii="Times New Roman" w:eastAsia="Times New Roman" w:hAnsi="Times New Roman" w:cs="Times New Roman"/>
          <w:b/>
          <w:lang w:eastAsia="cs-CZ"/>
        </w:rPr>
        <w:t>oprávneného záujmu</w:t>
      </w:r>
      <w:r w:rsidRPr="00DF7D2B">
        <w:rPr>
          <w:rFonts w:ascii="Times New Roman" w:eastAsia="Times New Roman" w:hAnsi="Times New Roman" w:cs="Times New Roman"/>
          <w:lang w:eastAsia="cs-CZ"/>
        </w:rPr>
        <w:t xml:space="preserve"> </w:t>
      </w:r>
      <w:r w:rsidR="00DE5B9E">
        <w:rPr>
          <w:rFonts w:ascii="Times New Roman" w:eastAsia="Times New Roman" w:hAnsi="Times New Roman" w:cs="Times New Roman"/>
          <w:lang w:eastAsia="cs-CZ"/>
        </w:rPr>
        <w:t>ZK DS</w:t>
      </w:r>
      <w:r w:rsidRPr="00DF7D2B">
        <w:rPr>
          <w:rFonts w:ascii="Times New Roman" w:eastAsia="Times New Roman" w:hAnsi="Times New Roman" w:cs="Times New Roman"/>
          <w:lang w:eastAsia="cs-CZ"/>
        </w:rPr>
        <w:t xml:space="preserve"> a to za účelom:</w:t>
      </w:r>
    </w:p>
    <w:p w:rsidR="0074100C" w:rsidRPr="00DF7D2B" w:rsidRDefault="0074100C" w:rsidP="0074100C">
      <w:pPr>
        <w:tabs>
          <w:tab w:val="left" w:pos="-3969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:rsidR="0074100C" w:rsidRPr="00DF7D2B" w:rsidRDefault="0074100C" w:rsidP="0074100C">
      <w:pPr>
        <w:pStyle w:val="Listaszerbekezds"/>
        <w:numPr>
          <w:ilvl w:val="0"/>
          <w:numId w:val="10"/>
        </w:numPr>
        <w:tabs>
          <w:tab w:val="left" w:pos="-3969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cs-CZ"/>
        </w:rPr>
      </w:pPr>
      <w:r w:rsidRPr="00DF7D2B">
        <w:rPr>
          <w:rFonts w:ascii="Times New Roman" w:eastAsia="Times New Roman" w:hAnsi="Times New Roman" w:cs="Times New Roman"/>
          <w:color w:val="333333"/>
          <w:lang w:eastAsia="sk-SK"/>
        </w:rPr>
        <w:lastRenderedPageBreak/>
        <w:t xml:space="preserve">Vyšetrovania </w:t>
      </w:r>
      <w:r w:rsidR="00764E74" w:rsidRPr="00DF7D2B">
        <w:rPr>
          <w:rFonts w:ascii="Times New Roman" w:eastAsia="Times New Roman" w:hAnsi="Times New Roman" w:cs="Times New Roman"/>
          <w:color w:val="333333"/>
          <w:lang w:eastAsia="sk-SK"/>
        </w:rPr>
        <w:t xml:space="preserve">a/alebo prejednávania </w:t>
      </w:r>
      <w:r w:rsidRPr="00DF7D2B">
        <w:rPr>
          <w:rFonts w:ascii="Times New Roman" w:eastAsia="Times New Roman" w:hAnsi="Times New Roman" w:cs="Times New Roman"/>
          <w:color w:val="333333"/>
          <w:lang w:eastAsia="sk-SK"/>
        </w:rPr>
        <w:t xml:space="preserve">prípadných sporov, priestupkov, iných správnych deliktov, možných trestných činov, či pri možnom </w:t>
      </w:r>
      <w:r w:rsidR="00DF7D2B" w:rsidRPr="00DF7D2B">
        <w:rPr>
          <w:rFonts w:ascii="Times New Roman" w:eastAsia="Times New Roman" w:hAnsi="Times New Roman" w:cs="Times New Roman"/>
          <w:color w:val="333333"/>
          <w:lang w:eastAsia="sk-SK"/>
        </w:rPr>
        <w:t>disciplinárnom previnení</w:t>
      </w:r>
      <w:r w:rsidRPr="00DF7D2B">
        <w:rPr>
          <w:rFonts w:ascii="Times New Roman" w:eastAsia="Times New Roman" w:hAnsi="Times New Roman" w:cs="Times New Roman"/>
          <w:color w:val="333333"/>
          <w:lang w:eastAsia="sk-SK"/>
        </w:rPr>
        <w:t>. V prípade kontroly jednotlivých komunikácií a korešpondencii bude využitý mechanizmus kontroly štyroch očí a minimalizácie rozsahu spracúvaných údajov,</w:t>
      </w:r>
    </w:p>
    <w:p w:rsidR="0074100C" w:rsidRPr="00DF7D2B" w:rsidRDefault="0074100C" w:rsidP="0074100C">
      <w:pPr>
        <w:pStyle w:val="Listaszerbekezds"/>
        <w:numPr>
          <w:ilvl w:val="0"/>
          <w:numId w:val="10"/>
        </w:numPr>
        <w:tabs>
          <w:tab w:val="left" w:pos="-3969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cs-CZ"/>
        </w:rPr>
      </w:pPr>
      <w:r w:rsidRPr="00DF7D2B">
        <w:rPr>
          <w:rFonts w:ascii="Times New Roman" w:eastAsia="Times New Roman" w:hAnsi="Times New Roman" w:cs="Times New Roman"/>
          <w:color w:val="333333"/>
          <w:lang w:eastAsia="sk-SK"/>
        </w:rPr>
        <w:t>Poskytnutia súčinnosti orgánom verejnej moci pri výkone ich právomoci a pôsobnosti (</w:t>
      </w:r>
      <w:r w:rsidRPr="00DF7D2B">
        <w:rPr>
          <w:rFonts w:ascii="Times New Roman" w:eastAsia="Times New Roman" w:hAnsi="Times New Roman" w:cs="Times New Roman"/>
          <w:i/>
          <w:color w:val="333333"/>
          <w:lang w:eastAsia="sk-SK"/>
        </w:rPr>
        <w:t>napr.</w:t>
      </w:r>
      <w:r w:rsidRPr="00DF7D2B">
        <w:rPr>
          <w:rFonts w:ascii="Times New Roman" w:eastAsia="Times New Roman" w:hAnsi="Times New Roman" w:cs="Times New Roman"/>
          <w:i/>
          <w:lang w:eastAsia="cs-CZ"/>
        </w:rPr>
        <w:t xml:space="preserve"> p</w:t>
      </w:r>
      <w:r w:rsidR="00764E74" w:rsidRPr="00DF7D2B">
        <w:rPr>
          <w:rFonts w:ascii="Times New Roman" w:eastAsia="Times New Roman" w:hAnsi="Times New Roman" w:cs="Times New Roman"/>
          <w:i/>
          <w:lang w:eastAsia="cs-CZ"/>
        </w:rPr>
        <w:t xml:space="preserve">oskytovanie informácií súdu, </w:t>
      </w:r>
      <w:r w:rsidRPr="00DF7D2B">
        <w:rPr>
          <w:rFonts w:ascii="Times New Roman" w:eastAsia="Times New Roman" w:hAnsi="Times New Roman" w:cs="Times New Roman"/>
          <w:i/>
          <w:lang w:eastAsia="cs-CZ"/>
        </w:rPr>
        <w:t>polícii</w:t>
      </w:r>
      <w:r w:rsidR="00764E74" w:rsidRPr="00DF7D2B">
        <w:rPr>
          <w:rFonts w:ascii="Times New Roman" w:eastAsia="Times New Roman" w:hAnsi="Times New Roman" w:cs="Times New Roman"/>
          <w:i/>
          <w:lang w:eastAsia="cs-CZ"/>
        </w:rPr>
        <w:t xml:space="preserve">, </w:t>
      </w:r>
      <w:r w:rsidR="00282DD6" w:rsidRPr="00DF7D2B">
        <w:rPr>
          <w:rFonts w:ascii="Times New Roman" w:eastAsia="Times New Roman" w:hAnsi="Times New Roman" w:cs="Times New Roman"/>
          <w:i/>
          <w:lang w:eastAsia="cs-CZ"/>
        </w:rPr>
        <w:t xml:space="preserve">či </w:t>
      </w:r>
      <w:r w:rsidR="00764E74" w:rsidRPr="00DF7D2B">
        <w:rPr>
          <w:rFonts w:ascii="Times New Roman" w:eastAsia="Times New Roman" w:hAnsi="Times New Roman" w:cs="Times New Roman"/>
          <w:i/>
          <w:lang w:eastAsia="cs-CZ"/>
        </w:rPr>
        <w:t>orgánom verejnej správy</w:t>
      </w:r>
      <w:r w:rsidRPr="00DF7D2B">
        <w:rPr>
          <w:rFonts w:ascii="Times New Roman" w:eastAsia="Times New Roman" w:hAnsi="Times New Roman" w:cs="Times New Roman"/>
          <w:i/>
          <w:lang w:eastAsia="cs-CZ"/>
        </w:rPr>
        <w:t xml:space="preserve"> na ich oprávnenú žiadosť</w:t>
      </w:r>
      <w:r w:rsidRPr="00DF7D2B">
        <w:rPr>
          <w:rFonts w:ascii="Times New Roman" w:eastAsia="Times New Roman" w:hAnsi="Times New Roman" w:cs="Times New Roman"/>
          <w:lang w:eastAsia="cs-CZ"/>
        </w:rPr>
        <w:t>)</w:t>
      </w:r>
      <w:r w:rsidR="00282DD6" w:rsidRPr="00DF7D2B">
        <w:rPr>
          <w:rFonts w:ascii="Times New Roman" w:eastAsia="Times New Roman" w:hAnsi="Times New Roman" w:cs="Times New Roman"/>
          <w:lang w:eastAsia="cs-CZ"/>
        </w:rPr>
        <w:t>,</w:t>
      </w:r>
    </w:p>
    <w:p w:rsidR="00282DD6" w:rsidRPr="00DF7D2B" w:rsidRDefault="00282DD6" w:rsidP="0074100C">
      <w:pPr>
        <w:pStyle w:val="Listaszerbekezds"/>
        <w:numPr>
          <w:ilvl w:val="0"/>
          <w:numId w:val="10"/>
        </w:numPr>
        <w:tabs>
          <w:tab w:val="left" w:pos="-3969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cs-CZ"/>
        </w:rPr>
      </w:pPr>
      <w:r w:rsidRPr="00DF7D2B">
        <w:rPr>
          <w:rFonts w:ascii="Times New Roman" w:eastAsia="Times New Roman" w:hAnsi="Times New Roman" w:cs="Times New Roman"/>
          <w:color w:val="333333"/>
          <w:lang w:eastAsia="sk-SK"/>
        </w:rPr>
        <w:t>Nákupu tovaru a/alebo služieb súvisiacich s výkonom činnosti Dotknutej osoby,</w:t>
      </w:r>
    </w:p>
    <w:p w:rsidR="00282DD6" w:rsidRPr="00DF7D2B" w:rsidRDefault="00282DD6" w:rsidP="0074100C">
      <w:pPr>
        <w:pStyle w:val="Listaszerbekezds"/>
        <w:numPr>
          <w:ilvl w:val="0"/>
          <w:numId w:val="10"/>
        </w:numPr>
        <w:tabs>
          <w:tab w:val="left" w:pos="-3969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cs-CZ"/>
        </w:rPr>
      </w:pPr>
      <w:r w:rsidRPr="00DF7D2B">
        <w:rPr>
          <w:rFonts w:ascii="Times New Roman" w:eastAsia="Times New Roman" w:hAnsi="Times New Roman" w:cs="Times New Roman"/>
          <w:color w:val="333333"/>
          <w:lang w:eastAsia="sk-SK"/>
        </w:rPr>
        <w:t>Zdieľania informácií s partnerskou športovou organizáciou a/alebo zväzom, pričom osobné údaje Dotknutej osoby budú zdieľané len v nevyhnutnom rozsahu napr.  z dôvodu akreditácie na športovom podujatí</w:t>
      </w:r>
      <w:r w:rsidR="0070724D" w:rsidRPr="00DF7D2B">
        <w:rPr>
          <w:rFonts w:ascii="Times New Roman" w:eastAsia="Times New Roman" w:hAnsi="Times New Roman" w:cs="Times New Roman"/>
          <w:color w:val="333333"/>
          <w:lang w:eastAsia="sk-SK"/>
        </w:rPr>
        <w:t>, či z dôvodu prestupových záležitostí týkajúcich sa Dotknutej osoby,</w:t>
      </w:r>
    </w:p>
    <w:p w:rsidR="0070724D" w:rsidRPr="00DF7D2B" w:rsidRDefault="0070724D" w:rsidP="0074100C">
      <w:pPr>
        <w:pStyle w:val="Listaszerbekezds"/>
        <w:numPr>
          <w:ilvl w:val="0"/>
          <w:numId w:val="10"/>
        </w:numPr>
        <w:tabs>
          <w:tab w:val="left" w:pos="-3969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cs-CZ"/>
        </w:rPr>
      </w:pPr>
      <w:r w:rsidRPr="00DF7D2B">
        <w:rPr>
          <w:rFonts w:ascii="Times New Roman" w:eastAsia="Times New Roman" w:hAnsi="Times New Roman" w:cs="Times New Roman"/>
          <w:color w:val="333333"/>
          <w:lang w:eastAsia="sk-SK"/>
        </w:rPr>
        <w:t>Vedenia športovej štatistiky, potláčania negatívnych javov v športe a archivácie. V rámci napĺňania predmetného účelu budú osobné údaje Dotknutej osoby spracúvané v rozsahu identifikačných osobných údajov, váhovej kategórie,</w:t>
      </w:r>
      <w:r w:rsidR="007B0A81">
        <w:rPr>
          <w:rFonts w:ascii="Times New Roman" w:eastAsia="Times New Roman" w:hAnsi="Times New Roman" w:cs="Times New Roman"/>
          <w:color w:val="333333"/>
          <w:lang w:eastAsia="sk-SK"/>
        </w:rPr>
        <w:t xml:space="preserve"> veku, </w:t>
      </w:r>
      <w:r w:rsidRPr="00DF7D2B">
        <w:rPr>
          <w:rFonts w:ascii="Times New Roman" w:eastAsia="Times New Roman" w:hAnsi="Times New Roman" w:cs="Times New Roman"/>
          <w:color w:val="333333"/>
          <w:lang w:eastAsia="sk-SK"/>
        </w:rPr>
        <w:t xml:space="preserve"> klubovej príslušnosti, športových výsledkov ako dosiahnutie bodov v jednotlivých sezónach a</w:t>
      </w:r>
      <w:r w:rsidR="00EF1BF7" w:rsidRPr="00DF7D2B">
        <w:rPr>
          <w:rFonts w:ascii="Times New Roman" w:eastAsia="Times New Roman" w:hAnsi="Times New Roman" w:cs="Times New Roman"/>
          <w:color w:val="333333"/>
          <w:lang w:eastAsia="sk-SK"/>
        </w:rPr>
        <w:t> </w:t>
      </w:r>
      <w:r w:rsidRPr="00DF7D2B">
        <w:rPr>
          <w:rFonts w:ascii="Times New Roman" w:eastAsia="Times New Roman" w:hAnsi="Times New Roman" w:cs="Times New Roman"/>
          <w:color w:val="333333"/>
          <w:lang w:eastAsia="sk-SK"/>
        </w:rPr>
        <w:t>zápasoch</w:t>
      </w:r>
      <w:r w:rsidR="00EF1BF7" w:rsidRPr="00DF7D2B">
        <w:rPr>
          <w:rFonts w:ascii="Times New Roman" w:eastAsia="Times New Roman" w:hAnsi="Times New Roman" w:cs="Times New Roman"/>
          <w:color w:val="333333"/>
          <w:lang w:eastAsia="sk-SK"/>
        </w:rPr>
        <w:t>, pričom tieto budú</w:t>
      </w:r>
      <w:r w:rsidRPr="00DF7D2B">
        <w:rPr>
          <w:rFonts w:ascii="Times New Roman" w:eastAsia="Times New Roman" w:hAnsi="Times New Roman" w:cs="Times New Roman"/>
          <w:color w:val="333333"/>
          <w:lang w:eastAsia="sk-SK"/>
        </w:rPr>
        <w:t xml:space="preserve">  zverejnené na webovom sídle </w:t>
      </w:r>
      <w:r w:rsidR="00DE5B9E">
        <w:rPr>
          <w:rFonts w:ascii="Times New Roman" w:eastAsia="Times New Roman" w:hAnsi="Times New Roman" w:cs="Times New Roman"/>
          <w:color w:val="333333"/>
          <w:lang w:eastAsia="sk-SK"/>
        </w:rPr>
        <w:t>ZK DS</w:t>
      </w:r>
      <w:r w:rsidR="0051420B">
        <w:rPr>
          <w:rFonts w:ascii="Times New Roman" w:eastAsia="Times New Roman" w:hAnsi="Times New Roman" w:cs="Times New Roman"/>
          <w:color w:val="333333"/>
          <w:lang w:eastAsia="sk-SK"/>
        </w:rPr>
        <w:t xml:space="preserve"> (</w:t>
      </w:r>
      <w:r w:rsidR="0051420B" w:rsidRPr="0051420B">
        <w:rPr>
          <w:rFonts w:ascii="Times New Roman" w:eastAsia="Times New Roman" w:hAnsi="Times New Roman" w:cs="Times New Roman"/>
          <w:i/>
          <w:color w:val="333333"/>
          <w:lang w:eastAsia="sk-SK"/>
        </w:rPr>
        <w:t>ak ho má zriadené</w:t>
      </w:r>
      <w:r w:rsidR="0051420B">
        <w:rPr>
          <w:rFonts w:ascii="Times New Roman" w:eastAsia="Times New Roman" w:hAnsi="Times New Roman" w:cs="Times New Roman"/>
          <w:color w:val="333333"/>
          <w:lang w:eastAsia="sk-SK"/>
        </w:rPr>
        <w:t xml:space="preserve">) a/alebo na profile </w:t>
      </w:r>
      <w:r w:rsidR="00DE5B9E">
        <w:rPr>
          <w:rFonts w:ascii="Times New Roman" w:eastAsia="Times New Roman" w:hAnsi="Times New Roman" w:cs="Times New Roman"/>
          <w:color w:val="333333"/>
          <w:lang w:eastAsia="sk-SK"/>
        </w:rPr>
        <w:t>ZK DS</w:t>
      </w:r>
      <w:r w:rsidR="0051420B">
        <w:rPr>
          <w:rFonts w:ascii="Times New Roman" w:eastAsia="Times New Roman" w:hAnsi="Times New Roman" w:cs="Times New Roman"/>
          <w:color w:val="333333"/>
          <w:lang w:eastAsia="sk-SK"/>
        </w:rPr>
        <w:t xml:space="preserve"> v sociálnych sieťach (</w:t>
      </w:r>
      <w:r w:rsidR="0051420B" w:rsidRPr="0051420B">
        <w:rPr>
          <w:rFonts w:ascii="Times New Roman" w:eastAsia="Times New Roman" w:hAnsi="Times New Roman" w:cs="Times New Roman"/>
          <w:i/>
          <w:color w:val="333333"/>
          <w:lang w:eastAsia="sk-SK"/>
        </w:rPr>
        <w:t>napr. Facebook</w:t>
      </w:r>
      <w:r w:rsidR="0051420B">
        <w:rPr>
          <w:rFonts w:ascii="Times New Roman" w:eastAsia="Times New Roman" w:hAnsi="Times New Roman" w:cs="Times New Roman"/>
          <w:i/>
          <w:color w:val="333333"/>
          <w:lang w:eastAsia="sk-SK"/>
        </w:rPr>
        <w:t>,</w:t>
      </w:r>
      <w:r w:rsidR="0051420B" w:rsidRPr="0051420B">
        <w:rPr>
          <w:rFonts w:ascii="Times New Roman" w:eastAsia="Times New Roman" w:hAnsi="Times New Roman" w:cs="Times New Roman"/>
          <w:i/>
          <w:color w:val="333333"/>
          <w:lang w:eastAsia="sk-SK"/>
        </w:rPr>
        <w:t xml:space="preserve"> ak ho má zriadené</w:t>
      </w:r>
      <w:r w:rsidR="0051420B">
        <w:rPr>
          <w:rFonts w:ascii="Times New Roman" w:eastAsia="Times New Roman" w:hAnsi="Times New Roman" w:cs="Times New Roman"/>
          <w:color w:val="333333"/>
          <w:lang w:eastAsia="sk-SK"/>
        </w:rPr>
        <w:t>) vrátane na webovom sídle, či profiloch na sociálnych sieťach  príslušného národného športového zväzu, ak o to tento zväz požiada</w:t>
      </w:r>
      <w:r w:rsidRPr="00DF7D2B">
        <w:rPr>
          <w:rFonts w:ascii="Times New Roman" w:eastAsia="Times New Roman" w:hAnsi="Times New Roman" w:cs="Times New Roman"/>
          <w:color w:val="333333"/>
          <w:lang w:eastAsia="sk-SK"/>
        </w:rPr>
        <w:t xml:space="preserve">. </w:t>
      </w:r>
      <w:r w:rsidR="00EF1BF7" w:rsidRPr="00DF7D2B">
        <w:rPr>
          <w:rFonts w:ascii="Times New Roman" w:eastAsia="Times New Roman" w:hAnsi="Times New Roman" w:cs="Times New Roman"/>
          <w:color w:val="333333"/>
          <w:lang w:eastAsia="sk-SK"/>
        </w:rPr>
        <w:t xml:space="preserve">Vo vzťahu k evidencii Dotknutých osôb, ktoré stratili členstvo </w:t>
      </w:r>
      <w:r w:rsidR="0051420B">
        <w:rPr>
          <w:rFonts w:ascii="Times New Roman" w:eastAsia="Times New Roman" w:hAnsi="Times New Roman" w:cs="Times New Roman"/>
          <w:color w:val="333333"/>
          <w:lang w:eastAsia="sk-SK"/>
        </w:rPr>
        <w:t>v</w:t>
      </w:r>
      <w:r w:rsidR="00DE5B9E">
        <w:rPr>
          <w:rFonts w:ascii="Times New Roman" w:eastAsia="Times New Roman" w:hAnsi="Times New Roman" w:cs="Times New Roman"/>
          <w:color w:val="333333"/>
          <w:lang w:eastAsia="sk-SK"/>
        </w:rPr>
        <w:t> ZK DS</w:t>
      </w:r>
      <w:r w:rsidRPr="00DF7D2B">
        <w:rPr>
          <w:rFonts w:ascii="Times New Roman" w:eastAsia="Times New Roman" w:hAnsi="Times New Roman" w:cs="Times New Roman"/>
          <w:color w:val="333333"/>
          <w:lang w:eastAsia="sk-SK"/>
        </w:rPr>
        <w:t xml:space="preserve"> sa jedná okrem vyššie uvedeného </w:t>
      </w:r>
      <w:r w:rsidR="00D97BC1" w:rsidRPr="00DF7D2B">
        <w:rPr>
          <w:rFonts w:ascii="Times New Roman" w:eastAsia="Times New Roman" w:hAnsi="Times New Roman" w:cs="Times New Roman"/>
          <w:color w:val="333333"/>
          <w:lang w:eastAsia="sk-SK"/>
        </w:rPr>
        <w:t xml:space="preserve">aj o overenie </w:t>
      </w:r>
      <w:r w:rsidRPr="00DF7D2B">
        <w:rPr>
          <w:rFonts w:ascii="Times New Roman" w:eastAsia="Times New Roman" w:hAnsi="Times New Roman" w:cs="Times New Roman"/>
          <w:color w:val="333333"/>
          <w:lang w:eastAsia="sk-SK"/>
        </w:rPr>
        <w:t xml:space="preserve">histórie najmä pre účely organizácie amatérskych </w:t>
      </w:r>
      <w:r w:rsidR="009D22CF" w:rsidRPr="00DF7D2B">
        <w:rPr>
          <w:rFonts w:ascii="Times New Roman" w:eastAsia="Times New Roman" w:hAnsi="Times New Roman" w:cs="Times New Roman"/>
          <w:color w:val="333333"/>
          <w:lang w:eastAsia="sk-SK"/>
        </w:rPr>
        <w:t>súťaží</w:t>
      </w:r>
      <w:r w:rsidRPr="00DF7D2B">
        <w:rPr>
          <w:rFonts w:ascii="Times New Roman" w:eastAsia="Times New Roman" w:hAnsi="Times New Roman" w:cs="Times New Roman"/>
          <w:color w:val="333333"/>
          <w:lang w:eastAsia="sk-SK"/>
        </w:rPr>
        <w:t xml:space="preserve">, </w:t>
      </w:r>
      <w:r w:rsidR="009D22CF" w:rsidRPr="00DF7D2B">
        <w:rPr>
          <w:rFonts w:ascii="Times New Roman" w:eastAsia="Times New Roman" w:hAnsi="Times New Roman" w:cs="Times New Roman"/>
          <w:color w:val="333333"/>
          <w:lang w:eastAsia="sk-SK"/>
        </w:rPr>
        <w:t>líg, turnajov</w:t>
      </w:r>
      <w:r w:rsidRPr="00DF7D2B">
        <w:rPr>
          <w:rFonts w:ascii="Times New Roman" w:eastAsia="Times New Roman" w:hAnsi="Times New Roman" w:cs="Times New Roman"/>
          <w:color w:val="333333"/>
          <w:lang w:eastAsia="sk-SK"/>
        </w:rPr>
        <w:t xml:space="preserve"> a</w:t>
      </w:r>
      <w:r w:rsidR="00D97BC1" w:rsidRPr="00DF7D2B">
        <w:rPr>
          <w:rFonts w:ascii="Times New Roman" w:eastAsia="Times New Roman" w:hAnsi="Times New Roman" w:cs="Times New Roman"/>
          <w:color w:val="333333"/>
          <w:lang w:eastAsia="sk-SK"/>
        </w:rPr>
        <w:t> </w:t>
      </w:r>
      <w:r w:rsidRPr="00DF7D2B">
        <w:rPr>
          <w:rFonts w:ascii="Times New Roman" w:eastAsia="Times New Roman" w:hAnsi="Times New Roman" w:cs="Times New Roman"/>
          <w:color w:val="333333"/>
          <w:lang w:eastAsia="sk-SK"/>
        </w:rPr>
        <w:t>podujatí</w:t>
      </w:r>
      <w:r w:rsidR="00D97BC1" w:rsidRPr="00DF7D2B">
        <w:rPr>
          <w:rFonts w:ascii="Times New Roman" w:eastAsia="Times New Roman" w:hAnsi="Times New Roman" w:cs="Times New Roman"/>
          <w:color w:val="333333"/>
          <w:lang w:eastAsia="sk-SK"/>
        </w:rPr>
        <w:t>, či športovo/vedecko/akademického bádania</w:t>
      </w:r>
      <w:r w:rsidR="009D22CF" w:rsidRPr="00DF7D2B">
        <w:rPr>
          <w:rFonts w:ascii="Times New Roman" w:eastAsia="Times New Roman" w:hAnsi="Times New Roman" w:cs="Times New Roman"/>
          <w:color w:val="333333"/>
          <w:lang w:eastAsia="sk-SK"/>
        </w:rPr>
        <w:t>,</w:t>
      </w:r>
    </w:p>
    <w:p w:rsidR="009D22CF" w:rsidRPr="00DF7D2B" w:rsidRDefault="009D22CF" w:rsidP="0074100C">
      <w:pPr>
        <w:pStyle w:val="Listaszerbekezds"/>
        <w:numPr>
          <w:ilvl w:val="0"/>
          <w:numId w:val="10"/>
        </w:numPr>
        <w:tabs>
          <w:tab w:val="left" w:pos="-3969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cs-CZ"/>
        </w:rPr>
      </w:pPr>
      <w:r w:rsidRPr="00DF7D2B">
        <w:rPr>
          <w:rFonts w:ascii="Times New Roman" w:eastAsia="Times New Roman" w:hAnsi="Times New Roman" w:cs="Times New Roman"/>
          <w:color w:val="333333"/>
          <w:lang w:eastAsia="sk-SK"/>
        </w:rPr>
        <w:t xml:space="preserve">Monitoringu a hodnotenia výkonu športovej činnosti Dotknutej osoby,  </w:t>
      </w:r>
    </w:p>
    <w:p w:rsidR="0074100C" w:rsidRPr="00DF7D2B" w:rsidRDefault="0074100C" w:rsidP="0074100C">
      <w:pPr>
        <w:tabs>
          <w:tab w:val="left" w:pos="-3969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:rsidR="00301462" w:rsidRPr="00DF7D2B" w:rsidRDefault="0074100C" w:rsidP="0074100C">
      <w:pPr>
        <w:numPr>
          <w:ilvl w:val="0"/>
          <w:numId w:val="4"/>
        </w:numPr>
        <w:tabs>
          <w:tab w:val="left" w:pos="-3969"/>
        </w:tabs>
        <w:spacing w:after="0" w:line="240" w:lineRule="auto"/>
        <w:ind w:left="709" w:hanging="142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DF7D2B">
        <w:rPr>
          <w:rFonts w:ascii="Times New Roman" w:eastAsia="Times New Roman" w:hAnsi="Times New Roman" w:cs="Times New Roman"/>
          <w:lang w:eastAsia="cs-CZ"/>
        </w:rPr>
        <w:t xml:space="preserve">v prípade ukončenia </w:t>
      </w:r>
      <w:r w:rsidR="00A07FE7" w:rsidRPr="00DF7D2B">
        <w:rPr>
          <w:rFonts w:ascii="Times New Roman" w:eastAsia="Times New Roman" w:hAnsi="Times New Roman" w:cs="Times New Roman"/>
          <w:lang w:eastAsia="cs-CZ"/>
        </w:rPr>
        <w:t xml:space="preserve">členstva </w:t>
      </w:r>
      <w:r w:rsidR="0051420B">
        <w:rPr>
          <w:rFonts w:ascii="Times New Roman" w:eastAsia="Times New Roman" w:hAnsi="Times New Roman" w:cs="Times New Roman"/>
          <w:lang w:eastAsia="cs-CZ"/>
        </w:rPr>
        <w:t>v</w:t>
      </w:r>
      <w:r w:rsidR="00DE5B9E">
        <w:rPr>
          <w:rFonts w:ascii="Times New Roman" w:eastAsia="Times New Roman" w:hAnsi="Times New Roman" w:cs="Times New Roman"/>
          <w:lang w:eastAsia="cs-CZ"/>
        </w:rPr>
        <w:t> ZK DS</w:t>
      </w:r>
      <w:r w:rsidRPr="00DF7D2B">
        <w:rPr>
          <w:rFonts w:ascii="Times New Roman" w:eastAsia="Times New Roman" w:hAnsi="Times New Roman" w:cs="Times New Roman"/>
          <w:lang w:eastAsia="cs-CZ"/>
        </w:rPr>
        <w:t xml:space="preserve">, sú tieto nevyhnutné na zabezpečenie </w:t>
      </w:r>
      <w:r w:rsidRPr="00DF7D2B">
        <w:rPr>
          <w:rFonts w:ascii="Times New Roman" w:eastAsia="Times New Roman" w:hAnsi="Times New Roman" w:cs="Times New Roman"/>
          <w:b/>
          <w:lang w:eastAsia="cs-CZ"/>
        </w:rPr>
        <w:t xml:space="preserve">oprávnených záujmov </w:t>
      </w:r>
      <w:r w:rsidR="00DE5B9E">
        <w:rPr>
          <w:rFonts w:ascii="Times New Roman" w:eastAsia="Times New Roman" w:hAnsi="Times New Roman" w:cs="Times New Roman"/>
          <w:b/>
          <w:lang w:eastAsia="cs-CZ"/>
        </w:rPr>
        <w:t>ZK DS</w:t>
      </w:r>
      <w:r w:rsidRPr="00DF7D2B">
        <w:rPr>
          <w:rFonts w:ascii="Times New Roman" w:eastAsia="Times New Roman" w:hAnsi="Times New Roman" w:cs="Times New Roman"/>
          <w:lang w:eastAsia="cs-CZ"/>
        </w:rPr>
        <w:t xml:space="preserve"> a to za účelom</w:t>
      </w:r>
      <w:r w:rsidR="00301462" w:rsidRPr="00DF7D2B">
        <w:rPr>
          <w:rFonts w:ascii="Times New Roman" w:eastAsia="Times New Roman" w:hAnsi="Times New Roman" w:cs="Times New Roman"/>
          <w:lang w:eastAsia="cs-CZ"/>
        </w:rPr>
        <w:t>:</w:t>
      </w:r>
      <w:r w:rsidRPr="00DF7D2B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301462" w:rsidRPr="00DF7D2B" w:rsidRDefault="00301462" w:rsidP="00301462">
      <w:pPr>
        <w:tabs>
          <w:tab w:val="left" w:pos="-3969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:rsidR="0074100C" w:rsidRPr="00DF7D2B" w:rsidRDefault="0074100C" w:rsidP="00301462">
      <w:pPr>
        <w:pStyle w:val="Listaszerbekezds"/>
        <w:numPr>
          <w:ilvl w:val="0"/>
          <w:numId w:val="31"/>
        </w:numPr>
        <w:tabs>
          <w:tab w:val="left" w:pos="-3969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lang w:eastAsia="cs-CZ"/>
        </w:rPr>
      </w:pPr>
      <w:r w:rsidRPr="00DF7D2B">
        <w:rPr>
          <w:rFonts w:ascii="Times New Roman" w:eastAsia="Times New Roman" w:hAnsi="Times New Roman" w:cs="Times New Roman"/>
          <w:lang w:eastAsia="cs-CZ"/>
        </w:rPr>
        <w:t xml:space="preserve">vymáhania alebo bránenia sa proti prípadným nárokom, ak vznikli v dôsledku porušenia </w:t>
      </w:r>
      <w:r w:rsidR="00A07FE7" w:rsidRPr="00DF7D2B">
        <w:rPr>
          <w:rFonts w:ascii="Times New Roman" w:eastAsia="Times New Roman" w:hAnsi="Times New Roman" w:cs="Times New Roman"/>
          <w:lang w:eastAsia="cs-CZ"/>
        </w:rPr>
        <w:t>práv a povinností</w:t>
      </w:r>
      <w:r w:rsidRPr="00DF7D2B">
        <w:rPr>
          <w:rFonts w:ascii="Times New Roman" w:eastAsia="Times New Roman" w:hAnsi="Times New Roman" w:cs="Times New Roman"/>
          <w:lang w:eastAsia="cs-CZ"/>
        </w:rPr>
        <w:t xml:space="preserve"> </w:t>
      </w:r>
      <w:r w:rsidR="00A07FE7" w:rsidRPr="00DF7D2B">
        <w:rPr>
          <w:rFonts w:ascii="Times New Roman" w:eastAsia="Times New Roman" w:hAnsi="Times New Roman" w:cs="Times New Roman"/>
          <w:lang w:eastAsia="cs-CZ"/>
        </w:rPr>
        <w:t xml:space="preserve">zo strany ktorejkoľvek </w:t>
      </w:r>
      <w:r w:rsidRPr="00DF7D2B">
        <w:rPr>
          <w:rFonts w:ascii="Times New Roman" w:eastAsia="Times New Roman" w:hAnsi="Times New Roman" w:cs="Times New Roman"/>
          <w:lang w:eastAsia="cs-CZ"/>
        </w:rPr>
        <w:t>strany</w:t>
      </w:r>
      <w:r w:rsidR="00A07FE7" w:rsidRPr="00DF7D2B">
        <w:rPr>
          <w:rFonts w:ascii="Times New Roman" w:eastAsia="Times New Roman" w:hAnsi="Times New Roman" w:cs="Times New Roman"/>
          <w:lang w:eastAsia="cs-CZ"/>
        </w:rPr>
        <w:t xml:space="preserve"> (</w:t>
      </w:r>
      <w:r w:rsidR="00DE5B9E">
        <w:rPr>
          <w:rFonts w:ascii="Times New Roman" w:eastAsia="Times New Roman" w:hAnsi="Times New Roman" w:cs="Times New Roman"/>
          <w:i/>
          <w:lang w:eastAsia="cs-CZ"/>
        </w:rPr>
        <w:t>ZK DS</w:t>
      </w:r>
      <w:r w:rsidR="00A07FE7" w:rsidRPr="00DF7D2B">
        <w:rPr>
          <w:rFonts w:ascii="Times New Roman" w:eastAsia="Times New Roman" w:hAnsi="Times New Roman" w:cs="Times New Roman"/>
          <w:i/>
          <w:lang w:eastAsia="cs-CZ"/>
        </w:rPr>
        <w:t xml:space="preserve"> a/alebo Dotknutá osoba</w:t>
      </w:r>
      <w:r w:rsidR="00A07FE7" w:rsidRPr="00DF7D2B">
        <w:rPr>
          <w:rFonts w:ascii="Times New Roman" w:eastAsia="Times New Roman" w:hAnsi="Times New Roman" w:cs="Times New Roman"/>
          <w:lang w:eastAsia="cs-CZ"/>
        </w:rPr>
        <w:t>)</w:t>
      </w:r>
      <w:r w:rsidRPr="00DF7D2B">
        <w:rPr>
          <w:rFonts w:ascii="Times New Roman" w:eastAsia="Times New Roman" w:hAnsi="Times New Roman" w:cs="Times New Roman"/>
          <w:lang w:eastAsia="cs-CZ"/>
        </w:rPr>
        <w:t xml:space="preserve">, </w:t>
      </w:r>
    </w:p>
    <w:p w:rsidR="0074100C" w:rsidRPr="00DF7D2B" w:rsidRDefault="0074100C" w:rsidP="0074100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cs-CZ"/>
        </w:rPr>
      </w:pPr>
    </w:p>
    <w:p w:rsidR="0074100C" w:rsidRPr="00DF7D2B" w:rsidRDefault="0074100C" w:rsidP="0074100C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cs-CZ"/>
        </w:rPr>
      </w:pPr>
      <w:r w:rsidRPr="00DF7D2B">
        <w:rPr>
          <w:rFonts w:ascii="Times New Roman" w:eastAsia="Times New Roman" w:hAnsi="Times New Roman" w:cs="Times New Roman"/>
          <w:lang w:eastAsia="cs-CZ"/>
        </w:rPr>
        <w:t xml:space="preserve">Aby boli dosiahnuté účely spracovávania osobných údajov </w:t>
      </w:r>
      <w:r w:rsidR="00A07FE7" w:rsidRPr="00DF7D2B">
        <w:rPr>
          <w:rFonts w:ascii="Times New Roman" w:eastAsia="Times New Roman" w:hAnsi="Times New Roman" w:cs="Times New Roman"/>
          <w:lang w:eastAsia="cs-CZ"/>
        </w:rPr>
        <w:t>Dotknutej osoby</w:t>
      </w:r>
      <w:r w:rsidRPr="00DF7D2B">
        <w:rPr>
          <w:rFonts w:ascii="Times New Roman" w:eastAsia="Times New Roman" w:hAnsi="Times New Roman" w:cs="Times New Roman"/>
          <w:lang w:eastAsia="cs-CZ"/>
        </w:rPr>
        <w:t xml:space="preserve">, podľa predchádzajúceho bodu </w:t>
      </w:r>
      <w:r w:rsidRPr="00DF7D2B">
        <w:rPr>
          <w:rFonts w:ascii="Times New Roman" w:eastAsia="Times New Roman" w:hAnsi="Times New Roman" w:cs="Times New Roman"/>
          <w:b/>
          <w:lang w:eastAsia="cs-CZ"/>
        </w:rPr>
        <w:t>3.1</w:t>
      </w:r>
      <w:r w:rsidRPr="00DF7D2B">
        <w:rPr>
          <w:rFonts w:ascii="Times New Roman" w:eastAsia="Times New Roman" w:hAnsi="Times New Roman" w:cs="Times New Roman"/>
          <w:lang w:eastAsia="cs-CZ"/>
        </w:rPr>
        <w:t xml:space="preserve">, </w:t>
      </w:r>
      <w:r w:rsidR="0051420B">
        <w:rPr>
          <w:rFonts w:ascii="Times New Roman" w:eastAsia="Times New Roman" w:hAnsi="Times New Roman" w:cs="Times New Roman"/>
          <w:lang w:eastAsia="cs-CZ"/>
        </w:rPr>
        <w:t>Klub</w:t>
      </w:r>
      <w:r w:rsidRPr="00DF7D2B">
        <w:rPr>
          <w:rFonts w:ascii="Times New Roman" w:eastAsia="Times New Roman" w:hAnsi="Times New Roman" w:cs="Times New Roman"/>
          <w:lang w:eastAsia="cs-CZ"/>
        </w:rPr>
        <w:t xml:space="preserve"> </w:t>
      </w:r>
      <w:r w:rsidR="00A07FE7" w:rsidRPr="00DF7D2B">
        <w:rPr>
          <w:rFonts w:ascii="Times New Roman" w:eastAsia="Times New Roman" w:hAnsi="Times New Roman" w:cs="Times New Roman"/>
          <w:lang w:eastAsia="cs-CZ"/>
        </w:rPr>
        <w:t>uvádza</w:t>
      </w:r>
      <w:r w:rsidRPr="00DF7D2B">
        <w:rPr>
          <w:rFonts w:ascii="Times New Roman" w:eastAsia="Times New Roman" w:hAnsi="Times New Roman" w:cs="Times New Roman"/>
          <w:lang w:eastAsia="cs-CZ"/>
        </w:rPr>
        <w:t xml:space="preserve">, že k osobným údajom budú mať prístup jeho ostatní osobitne poverení pracovníci ako aj ďalšie osoby poverené </w:t>
      </w:r>
      <w:r w:rsidR="00DE5B9E">
        <w:rPr>
          <w:rFonts w:ascii="Times New Roman" w:eastAsia="Times New Roman" w:hAnsi="Times New Roman" w:cs="Times New Roman"/>
          <w:lang w:eastAsia="cs-CZ"/>
        </w:rPr>
        <w:t>ZK DS</w:t>
      </w:r>
      <w:r w:rsidRPr="00DF7D2B">
        <w:rPr>
          <w:rFonts w:ascii="Times New Roman" w:eastAsia="Times New Roman" w:hAnsi="Times New Roman" w:cs="Times New Roman"/>
          <w:lang w:eastAsia="cs-CZ"/>
        </w:rPr>
        <w:t xml:space="preserve"> podľa jeho pokynov /</w:t>
      </w:r>
      <w:r w:rsidRPr="00DF7D2B">
        <w:rPr>
          <w:rFonts w:ascii="Times New Roman" w:eastAsia="Times New Roman" w:hAnsi="Times New Roman" w:cs="Times New Roman"/>
          <w:i/>
          <w:lang w:eastAsia="cs-CZ"/>
        </w:rPr>
        <w:t>napríklad účtovník, sekretár, advokát, lekár, dodávateľ služieb</w:t>
      </w:r>
      <w:r w:rsidR="00A07FE7" w:rsidRPr="00DF7D2B">
        <w:rPr>
          <w:rFonts w:ascii="Times New Roman" w:eastAsia="Times New Roman" w:hAnsi="Times New Roman" w:cs="Times New Roman"/>
          <w:i/>
          <w:lang w:eastAsia="cs-CZ"/>
        </w:rPr>
        <w:t xml:space="preserve"> a pod.</w:t>
      </w:r>
      <w:r w:rsidRPr="00DF7D2B">
        <w:rPr>
          <w:rFonts w:ascii="Times New Roman" w:eastAsia="Times New Roman" w:hAnsi="Times New Roman" w:cs="Times New Roman"/>
          <w:lang w:eastAsia="cs-CZ"/>
        </w:rPr>
        <w:t xml:space="preserve">/ ako aj oprávnené osoby </w:t>
      </w:r>
      <w:r w:rsidRPr="00DF7D2B">
        <w:rPr>
          <w:rFonts w:ascii="Times New Roman" w:eastAsia="Times New Roman" w:hAnsi="Times New Roman" w:cs="Times New Roman"/>
          <w:color w:val="333333"/>
          <w:lang w:eastAsia="sk-SK"/>
        </w:rPr>
        <w:t xml:space="preserve">dcérskych spoločností </w:t>
      </w:r>
      <w:r w:rsidR="00DE5B9E">
        <w:rPr>
          <w:rFonts w:ascii="Times New Roman" w:eastAsia="Times New Roman" w:hAnsi="Times New Roman" w:cs="Times New Roman"/>
          <w:color w:val="333333"/>
          <w:lang w:eastAsia="sk-SK"/>
        </w:rPr>
        <w:t>ZK DS</w:t>
      </w:r>
      <w:r w:rsidR="0051420B">
        <w:rPr>
          <w:rFonts w:ascii="Times New Roman" w:eastAsia="Times New Roman" w:hAnsi="Times New Roman" w:cs="Times New Roman"/>
          <w:color w:val="333333"/>
          <w:lang w:eastAsia="sk-SK"/>
        </w:rPr>
        <w:t xml:space="preserve"> (ak tieto </w:t>
      </w:r>
      <w:r w:rsidR="00DE5B9E">
        <w:rPr>
          <w:rFonts w:ascii="Times New Roman" w:eastAsia="Times New Roman" w:hAnsi="Times New Roman" w:cs="Times New Roman"/>
          <w:color w:val="333333"/>
          <w:lang w:eastAsia="sk-SK"/>
        </w:rPr>
        <w:t>ZK DS</w:t>
      </w:r>
      <w:r w:rsidRPr="00DF7D2B">
        <w:rPr>
          <w:rFonts w:ascii="Times New Roman" w:eastAsia="Times New Roman" w:hAnsi="Times New Roman" w:cs="Times New Roman"/>
          <w:color w:val="333333"/>
          <w:lang w:eastAsia="sk-SK"/>
        </w:rPr>
        <w:t xml:space="preserve"> zriadi) na území Slovenskej republiky </w:t>
      </w:r>
      <w:r w:rsidR="00A07FE7" w:rsidRPr="00DF7D2B">
        <w:rPr>
          <w:rFonts w:ascii="Times New Roman" w:eastAsia="Times New Roman" w:hAnsi="Times New Roman" w:cs="Times New Roman"/>
          <w:color w:val="333333"/>
          <w:lang w:eastAsia="sk-SK"/>
        </w:rPr>
        <w:t xml:space="preserve">alebo </w:t>
      </w:r>
      <w:r w:rsidRPr="00DF7D2B">
        <w:rPr>
          <w:rFonts w:ascii="Times New Roman" w:eastAsia="Times New Roman" w:hAnsi="Times New Roman" w:cs="Times New Roman"/>
          <w:color w:val="333333"/>
          <w:lang w:eastAsia="sk-SK"/>
        </w:rPr>
        <w:t>v rámci EÚ a EHS.</w:t>
      </w:r>
      <w:r w:rsidRPr="00DF7D2B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74100C" w:rsidRPr="00DF7D2B" w:rsidRDefault="0074100C" w:rsidP="0074100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cs-CZ"/>
        </w:rPr>
      </w:pPr>
    </w:p>
    <w:p w:rsidR="0074100C" w:rsidRPr="00E06834" w:rsidRDefault="0074100C" w:rsidP="0074100C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cs-CZ"/>
        </w:rPr>
      </w:pPr>
      <w:r w:rsidRPr="00DF7D2B">
        <w:rPr>
          <w:rFonts w:ascii="Times New Roman" w:eastAsia="Times New Roman" w:hAnsi="Times New Roman" w:cs="Times New Roman"/>
          <w:lang w:eastAsia="cs-CZ"/>
        </w:rPr>
        <w:t xml:space="preserve">Zamestnanci, ako aj ďalšie poverené osoby, podľa predchádzajúceho bodu </w:t>
      </w:r>
      <w:r w:rsidRPr="00DF7D2B">
        <w:rPr>
          <w:rFonts w:ascii="Times New Roman" w:eastAsia="Times New Roman" w:hAnsi="Times New Roman" w:cs="Times New Roman"/>
          <w:b/>
          <w:lang w:eastAsia="cs-CZ"/>
        </w:rPr>
        <w:t>3.2</w:t>
      </w:r>
      <w:r w:rsidRPr="00DF7D2B">
        <w:rPr>
          <w:rFonts w:ascii="Times New Roman" w:eastAsia="Times New Roman" w:hAnsi="Times New Roman" w:cs="Times New Roman"/>
          <w:lang w:eastAsia="cs-CZ"/>
        </w:rPr>
        <w:t xml:space="preserve"> budú vykonávať svoju činnosť tak, aby sa primerane zabránilo akémukoľvek zneužitiu osobných údajov </w:t>
      </w:r>
      <w:r w:rsidR="00A07FE7" w:rsidRPr="00DF7D2B">
        <w:rPr>
          <w:rFonts w:ascii="Times New Roman" w:eastAsia="Times New Roman" w:hAnsi="Times New Roman" w:cs="Times New Roman"/>
          <w:lang w:eastAsia="cs-CZ"/>
        </w:rPr>
        <w:t>Dotknutej osoby</w:t>
      </w:r>
      <w:r w:rsidRPr="00DF7D2B">
        <w:rPr>
          <w:rFonts w:ascii="Times New Roman" w:eastAsia="Times New Roman" w:hAnsi="Times New Roman" w:cs="Times New Roman"/>
          <w:lang w:eastAsia="cs-CZ"/>
        </w:rPr>
        <w:t xml:space="preserve">, pričom budú viazaní povinnosťou mlčanlivosti. </w:t>
      </w:r>
      <w:r w:rsidRPr="00DF7D2B">
        <w:rPr>
          <w:rFonts w:ascii="Times New Roman" w:eastAsia="Times New Roman" w:hAnsi="Times New Roman" w:cs="Times New Roman"/>
          <w:color w:val="333333"/>
          <w:lang w:eastAsia="sk-SK"/>
        </w:rPr>
        <w:t xml:space="preserve">Ak to vyžaduje zákon alebo rozhodnutie príslušného orgánu verejnej moci, osobné údaje </w:t>
      </w:r>
      <w:r w:rsidR="00A07FE7" w:rsidRPr="00DF7D2B">
        <w:rPr>
          <w:rFonts w:ascii="Times New Roman" w:eastAsia="Times New Roman" w:hAnsi="Times New Roman" w:cs="Times New Roman"/>
          <w:color w:val="333333"/>
          <w:lang w:eastAsia="sk-SK"/>
        </w:rPr>
        <w:t>Dotknutej osoby</w:t>
      </w:r>
      <w:r w:rsidRPr="00DF7D2B">
        <w:rPr>
          <w:rFonts w:ascii="Times New Roman" w:eastAsia="Times New Roman" w:hAnsi="Times New Roman" w:cs="Times New Roman"/>
          <w:color w:val="333333"/>
          <w:lang w:eastAsia="sk-SK"/>
        </w:rPr>
        <w:t xml:space="preserve"> môže </w:t>
      </w:r>
      <w:r w:rsidR="00DE5B9E">
        <w:rPr>
          <w:rFonts w:ascii="Times New Roman" w:eastAsia="Times New Roman" w:hAnsi="Times New Roman" w:cs="Times New Roman"/>
          <w:color w:val="333333"/>
          <w:lang w:eastAsia="sk-SK"/>
        </w:rPr>
        <w:t>ZK DS</w:t>
      </w:r>
      <w:r w:rsidRPr="00DF7D2B">
        <w:rPr>
          <w:rFonts w:ascii="Times New Roman" w:eastAsia="Times New Roman" w:hAnsi="Times New Roman" w:cs="Times New Roman"/>
          <w:color w:val="333333"/>
          <w:lang w:eastAsia="sk-SK"/>
        </w:rPr>
        <w:t xml:space="preserve"> zdieľať napríklad s jeho zmluvnými dodávateľmi, klientmi, orgánmi </w:t>
      </w:r>
      <w:r w:rsidR="00A07FE7" w:rsidRPr="00DF7D2B">
        <w:rPr>
          <w:rFonts w:ascii="Times New Roman" w:eastAsia="Times New Roman" w:hAnsi="Times New Roman" w:cs="Times New Roman"/>
          <w:color w:val="333333"/>
          <w:lang w:eastAsia="sk-SK"/>
        </w:rPr>
        <w:t>verejnej správy (napr. správa daní, správa športu a iné)</w:t>
      </w:r>
      <w:r w:rsidRPr="00DF7D2B">
        <w:rPr>
          <w:rFonts w:ascii="Times New Roman" w:eastAsia="Times New Roman" w:hAnsi="Times New Roman" w:cs="Times New Roman"/>
          <w:color w:val="333333"/>
          <w:lang w:eastAsia="sk-SK"/>
        </w:rPr>
        <w:t xml:space="preserve">, orgánmi činnými v trestnom konaní alebo inými </w:t>
      </w:r>
      <w:r w:rsidR="00A07FE7" w:rsidRPr="00DF7D2B">
        <w:rPr>
          <w:rFonts w:ascii="Times New Roman" w:eastAsia="Times New Roman" w:hAnsi="Times New Roman" w:cs="Times New Roman"/>
          <w:color w:val="333333"/>
          <w:lang w:eastAsia="sk-SK"/>
        </w:rPr>
        <w:t>orgánmi</w:t>
      </w:r>
      <w:r w:rsidRPr="00DF7D2B">
        <w:rPr>
          <w:rFonts w:ascii="Times New Roman" w:eastAsia="Times New Roman" w:hAnsi="Times New Roman" w:cs="Times New Roman"/>
          <w:color w:val="333333"/>
          <w:lang w:eastAsia="sk-SK"/>
        </w:rPr>
        <w:t xml:space="preserve"> dozoru, inšpekcie, či kontroly. </w:t>
      </w:r>
    </w:p>
    <w:p w:rsidR="00E06834" w:rsidRPr="00E06834" w:rsidRDefault="00E06834" w:rsidP="00E0683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cs-CZ"/>
        </w:rPr>
      </w:pPr>
    </w:p>
    <w:p w:rsidR="00E06834" w:rsidRPr="00DF7D2B" w:rsidRDefault="00DE5B9E" w:rsidP="00C92ED3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color w:val="333333"/>
          <w:lang w:eastAsia="sk-SK"/>
        </w:rPr>
        <w:t>ZK DS</w:t>
      </w:r>
      <w:r w:rsidR="00E06834">
        <w:rPr>
          <w:rFonts w:ascii="Times New Roman" w:eastAsia="Times New Roman" w:hAnsi="Times New Roman" w:cs="Times New Roman"/>
          <w:color w:val="333333"/>
          <w:lang w:eastAsia="sk-SK"/>
        </w:rPr>
        <w:t xml:space="preserve"> uvádza, že okruh osobných údajov Dotknutej osoby podľa bodu </w:t>
      </w:r>
      <w:r w:rsidR="00E06834" w:rsidRPr="00E06834">
        <w:rPr>
          <w:rFonts w:ascii="Times New Roman" w:eastAsia="Times New Roman" w:hAnsi="Times New Roman" w:cs="Times New Roman"/>
          <w:b/>
          <w:color w:val="333333"/>
          <w:lang w:eastAsia="sk-SK"/>
        </w:rPr>
        <w:t>2.2</w:t>
      </w:r>
      <w:r w:rsidR="00E06834">
        <w:rPr>
          <w:rFonts w:ascii="Times New Roman" w:eastAsia="Times New Roman" w:hAnsi="Times New Roman" w:cs="Times New Roman"/>
          <w:color w:val="333333"/>
          <w:lang w:eastAsia="sk-SK"/>
        </w:rPr>
        <w:t xml:space="preserve"> a </w:t>
      </w:r>
      <w:r w:rsidR="00E06834" w:rsidRPr="00E06834">
        <w:rPr>
          <w:rFonts w:ascii="Times New Roman" w:eastAsia="Times New Roman" w:hAnsi="Times New Roman" w:cs="Times New Roman"/>
          <w:b/>
          <w:color w:val="333333"/>
          <w:lang w:eastAsia="sk-SK"/>
        </w:rPr>
        <w:t>2.3</w:t>
      </w:r>
      <w:r w:rsidR="00E06834">
        <w:rPr>
          <w:rFonts w:ascii="Times New Roman" w:eastAsia="Times New Roman" w:hAnsi="Times New Roman" w:cs="Times New Roman"/>
          <w:color w:val="333333"/>
          <w:lang w:eastAsia="sk-SK"/>
        </w:rPr>
        <w:t xml:space="preserve"> týchto Zásad budú v zákonom určenej miere </w:t>
      </w:r>
      <w:r w:rsidR="00E06834" w:rsidRPr="00E06834">
        <w:rPr>
          <w:rFonts w:ascii="Times New Roman" w:eastAsia="Times New Roman" w:hAnsi="Times New Roman" w:cs="Times New Roman"/>
          <w:i/>
          <w:color w:val="333333"/>
          <w:lang w:eastAsia="sk-SK"/>
        </w:rPr>
        <w:t>(</w:t>
      </w:r>
      <w:r w:rsidR="00C92ED3">
        <w:rPr>
          <w:rFonts w:ascii="Times New Roman" w:eastAsia="Times New Roman" w:hAnsi="Times New Roman" w:cs="Times New Roman"/>
          <w:i/>
          <w:color w:val="333333"/>
          <w:lang w:eastAsia="sk-SK"/>
        </w:rPr>
        <w:t xml:space="preserve">viď </w:t>
      </w:r>
      <w:r w:rsidR="00E06834" w:rsidRPr="00E06834">
        <w:rPr>
          <w:rFonts w:ascii="Times New Roman" w:eastAsia="Times New Roman" w:hAnsi="Times New Roman" w:cs="Times New Roman"/>
          <w:i/>
          <w:color w:val="333333"/>
          <w:lang w:eastAsia="sk-SK"/>
        </w:rPr>
        <w:t xml:space="preserve">§ </w:t>
      </w:r>
      <w:r w:rsidR="00E06834" w:rsidRPr="00E06834">
        <w:rPr>
          <w:rFonts w:ascii="Times New Roman" w:eastAsia="Times New Roman" w:hAnsi="Times New Roman" w:cs="Times New Roman"/>
          <w:i/>
          <w:lang w:eastAsia="cs-CZ"/>
        </w:rPr>
        <w:t>79 a nasl. zákona o športe</w:t>
      </w:r>
      <w:r w:rsidR="00E06834">
        <w:rPr>
          <w:rFonts w:ascii="Times New Roman" w:eastAsia="Times New Roman" w:hAnsi="Times New Roman" w:cs="Times New Roman"/>
          <w:lang w:eastAsia="cs-CZ"/>
        </w:rPr>
        <w:t xml:space="preserve">) poskytnuté </w:t>
      </w:r>
      <w:r w:rsidR="00C92ED3">
        <w:rPr>
          <w:rFonts w:ascii="Times New Roman" w:eastAsia="Times New Roman" w:hAnsi="Times New Roman" w:cs="Times New Roman"/>
          <w:color w:val="333333"/>
          <w:lang w:eastAsia="sk-SK"/>
        </w:rPr>
        <w:t xml:space="preserve">príslušnému národnému športovému zväzu, ku ktorému </w:t>
      </w:r>
      <w:r w:rsidR="005029AB">
        <w:rPr>
          <w:rFonts w:ascii="Times New Roman" w:eastAsia="Times New Roman" w:hAnsi="Times New Roman" w:cs="Times New Roman"/>
          <w:color w:val="333333"/>
          <w:lang w:eastAsia="sk-SK"/>
        </w:rPr>
        <w:t>ZK DS</w:t>
      </w:r>
      <w:r w:rsidR="00C92ED3">
        <w:rPr>
          <w:rFonts w:ascii="Times New Roman" w:eastAsia="Times New Roman" w:hAnsi="Times New Roman" w:cs="Times New Roman"/>
          <w:color w:val="333333"/>
          <w:lang w:eastAsia="sk-SK"/>
        </w:rPr>
        <w:t xml:space="preserve"> má svoju príslušnosť, t.j. </w:t>
      </w:r>
      <w:r w:rsidR="00C92ED3" w:rsidRPr="00C92ED3">
        <w:rPr>
          <w:rFonts w:ascii="Times New Roman" w:eastAsia="Times New Roman" w:hAnsi="Times New Roman" w:cs="Times New Roman"/>
          <w:b/>
          <w:color w:val="333333"/>
          <w:lang w:eastAsia="sk-SK"/>
        </w:rPr>
        <w:t>Slovenský zápasnícky zväz</w:t>
      </w:r>
      <w:r w:rsidR="00C92ED3">
        <w:rPr>
          <w:rFonts w:ascii="Times New Roman" w:eastAsia="Times New Roman" w:hAnsi="Times New Roman" w:cs="Times New Roman"/>
          <w:color w:val="333333"/>
          <w:lang w:eastAsia="sk-SK"/>
        </w:rPr>
        <w:t xml:space="preserve"> so sídlom: </w:t>
      </w:r>
      <w:r w:rsidR="00C92ED3" w:rsidRPr="00C92ED3">
        <w:rPr>
          <w:rFonts w:ascii="Times New Roman" w:eastAsia="Times New Roman" w:hAnsi="Times New Roman" w:cs="Times New Roman"/>
          <w:color w:val="333333"/>
          <w:lang w:eastAsia="sk-SK"/>
        </w:rPr>
        <w:t>Junácka 29951/6, 832 80 Bratislava, IČO: 31791981</w:t>
      </w:r>
      <w:r w:rsidR="00C92ED3">
        <w:rPr>
          <w:rFonts w:ascii="Times New Roman" w:eastAsia="Times New Roman" w:hAnsi="Times New Roman" w:cs="Times New Roman"/>
          <w:color w:val="333333"/>
          <w:lang w:eastAsia="sk-SK"/>
        </w:rPr>
        <w:t xml:space="preserve">, webové sídlo: </w:t>
      </w:r>
      <w:hyperlink r:id="rId8" w:history="1">
        <w:r w:rsidR="00C92ED3" w:rsidRPr="00E96274">
          <w:rPr>
            <w:rStyle w:val="Hiperhivatkozs"/>
            <w:rFonts w:ascii="Times New Roman" w:eastAsia="Times New Roman" w:hAnsi="Times New Roman" w:cs="Times New Roman"/>
            <w:lang w:eastAsia="sk-SK"/>
          </w:rPr>
          <w:t>https://www.zapasenie.sk</w:t>
        </w:r>
      </w:hyperlink>
      <w:r w:rsidR="00C92ED3">
        <w:rPr>
          <w:rFonts w:ascii="Times New Roman" w:eastAsia="Times New Roman" w:hAnsi="Times New Roman" w:cs="Times New Roman"/>
          <w:color w:val="333333"/>
          <w:lang w:eastAsia="sk-SK"/>
        </w:rPr>
        <w:t xml:space="preserve"> (</w:t>
      </w:r>
      <w:r w:rsidR="00C92ED3" w:rsidRPr="00C92ED3">
        <w:rPr>
          <w:rFonts w:ascii="Times New Roman" w:eastAsia="Times New Roman" w:hAnsi="Times New Roman" w:cs="Times New Roman"/>
          <w:i/>
          <w:color w:val="333333"/>
          <w:lang w:eastAsia="sk-SK"/>
        </w:rPr>
        <w:t>na tejto web stránke zväzu nájdete zásady spracovávania osobných údajov zo strany zväzu</w:t>
      </w:r>
      <w:r w:rsidR="00C92ED3">
        <w:rPr>
          <w:rFonts w:ascii="Times New Roman" w:eastAsia="Times New Roman" w:hAnsi="Times New Roman" w:cs="Times New Roman"/>
          <w:color w:val="333333"/>
          <w:lang w:eastAsia="sk-SK"/>
        </w:rPr>
        <w:t xml:space="preserve">). </w:t>
      </w:r>
    </w:p>
    <w:p w:rsidR="0074100C" w:rsidRDefault="0074100C" w:rsidP="007410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74100C" w:rsidRPr="00844AD8" w:rsidRDefault="0074100C" w:rsidP="0074100C">
      <w:pPr>
        <w:tabs>
          <w:tab w:val="left" w:pos="4140"/>
          <w:tab w:val="left" w:pos="4320"/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k-SK"/>
        </w:rPr>
      </w:pPr>
      <w:r>
        <w:rPr>
          <w:rFonts w:ascii="Times New Roman" w:eastAsia="Times New Roman" w:hAnsi="Times New Roman" w:cs="Times New Roman"/>
          <w:b/>
          <w:lang w:eastAsia="sk-SK"/>
        </w:rPr>
        <w:t>IV</w:t>
      </w:r>
      <w:r w:rsidRPr="00844AD8">
        <w:rPr>
          <w:rFonts w:ascii="Times New Roman" w:eastAsia="Times New Roman" w:hAnsi="Times New Roman" w:cs="Times New Roman"/>
          <w:b/>
          <w:lang w:eastAsia="sk-SK"/>
        </w:rPr>
        <w:t>.</w:t>
      </w:r>
    </w:p>
    <w:p w:rsidR="0074100C" w:rsidRPr="00626529" w:rsidRDefault="0074100C" w:rsidP="0074100C">
      <w:pPr>
        <w:tabs>
          <w:tab w:val="left" w:pos="4140"/>
          <w:tab w:val="left" w:pos="4320"/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sk-SK"/>
        </w:rPr>
      </w:pPr>
      <w:r>
        <w:rPr>
          <w:rFonts w:ascii="Times New Roman" w:eastAsia="Times New Roman" w:hAnsi="Times New Roman" w:cs="Times New Roman"/>
          <w:b/>
          <w:i/>
          <w:lang w:eastAsia="sk-SK"/>
        </w:rPr>
        <w:t xml:space="preserve">Doba spracovávania osobných údajov </w:t>
      </w:r>
    </w:p>
    <w:p w:rsidR="0074100C" w:rsidRPr="00215465" w:rsidRDefault="0074100C" w:rsidP="007410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74100C" w:rsidRPr="00BA0691" w:rsidRDefault="0074100C" w:rsidP="0074100C">
      <w:pPr>
        <w:pStyle w:val="Listaszerbekezds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cs-CZ"/>
        </w:rPr>
      </w:pPr>
      <w:r w:rsidRPr="00BA0691">
        <w:rPr>
          <w:rFonts w:ascii="Times New Roman" w:eastAsia="Times New Roman" w:hAnsi="Times New Roman" w:cs="Times New Roman"/>
          <w:lang w:eastAsia="cs-CZ"/>
        </w:rPr>
        <w:t>Doba</w:t>
      </w:r>
      <w:r>
        <w:rPr>
          <w:rFonts w:ascii="Times New Roman" w:eastAsia="Times New Roman" w:hAnsi="Times New Roman" w:cs="Times New Roman"/>
          <w:lang w:eastAsia="cs-CZ"/>
        </w:rPr>
        <w:t xml:space="preserve"> spracovávania osobných údajov </w:t>
      </w:r>
      <w:r w:rsidR="00090447">
        <w:rPr>
          <w:rFonts w:ascii="Times New Roman" w:eastAsia="Times New Roman" w:hAnsi="Times New Roman" w:cs="Times New Roman"/>
          <w:lang w:eastAsia="cs-CZ"/>
        </w:rPr>
        <w:t>Dotknutej osoby</w:t>
      </w:r>
      <w:r w:rsidRPr="00BA0691">
        <w:rPr>
          <w:rFonts w:ascii="Times New Roman" w:eastAsia="Times New Roman" w:hAnsi="Times New Roman" w:cs="Times New Roman"/>
          <w:lang w:eastAsia="cs-CZ"/>
        </w:rPr>
        <w:t xml:space="preserve"> sa</w:t>
      </w:r>
      <w:r w:rsidR="00E7263E">
        <w:rPr>
          <w:rFonts w:ascii="Times New Roman" w:eastAsia="Times New Roman" w:hAnsi="Times New Roman" w:cs="Times New Roman"/>
          <w:lang w:eastAsia="cs-CZ"/>
        </w:rPr>
        <w:t xml:space="preserve"> zásadne</w:t>
      </w:r>
      <w:r w:rsidRPr="00BA0691">
        <w:rPr>
          <w:rFonts w:ascii="Times New Roman" w:eastAsia="Times New Roman" w:hAnsi="Times New Roman" w:cs="Times New Roman"/>
          <w:lang w:eastAsia="cs-CZ"/>
        </w:rPr>
        <w:t xml:space="preserve"> viaže na dobu, pokiaľ</w:t>
      </w:r>
      <w:r w:rsidR="007B0A81">
        <w:rPr>
          <w:rFonts w:ascii="Times New Roman" w:eastAsia="Times New Roman" w:hAnsi="Times New Roman" w:cs="Times New Roman"/>
          <w:lang w:eastAsia="cs-CZ"/>
        </w:rPr>
        <w:t xml:space="preserve"> je</w:t>
      </w:r>
      <w:r w:rsidRPr="00BA0691">
        <w:rPr>
          <w:rFonts w:ascii="Times New Roman" w:eastAsia="Times New Roman" w:hAnsi="Times New Roman" w:cs="Times New Roman"/>
          <w:lang w:eastAsia="cs-CZ"/>
        </w:rPr>
        <w:t xml:space="preserve"> </w:t>
      </w:r>
      <w:r w:rsidR="00E7263E">
        <w:rPr>
          <w:rFonts w:ascii="Times New Roman" w:eastAsia="Times New Roman" w:hAnsi="Times New Roman" w:cs="Times New Roman"/>
          <w:lang w:eastAsia="cs-CZ"/>
        </w:rPr>
        <w:t>táto</w:t>
      </w:r>
      <w:r w:rsidRPr="00BA0691">
        <w:rPr>
          <w:rFonts w:ascii="Times New Roman" w:eastAsia="Times New Roman" w:hAnsi="Times New Roman" w:cs="Times New Roman"/>
          <w:lang w:eastAsia="cs-CZ"/>
        </w:rPr>
        <w:t xml:space="preserve"> </w:t>
      </w:r>
      <w:r w:rsidR="00E7263E">
        <w:rPr>
          <w:rFonts w:ascii="Times New Roman" w:eastAsia="Times New Roman" w:hAnsi="Times New Roman" w:cs="Times New Roman"/>
          <w:lang w:eastAsia="cs-CZ"/>
        </w:rPr>
        <w:t>členom alebo vykonáva činnosti jej vyplývajúce z jej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="00090447">
        <w:rPr>
          <w:rFonts w:ascii="Times New Roman" w:eastAsia="Times New Roman" w:hAnsi="Times New Roman" w:cs="Times New Roman"/>
          <w:lang w:eastAsia="cs-CZ"/>
        </w:rPr>
        <w:t xml:space="preserve">príslušnosti </w:t>
      </w:r>
      <w:r>
        <w:rPr>
          <w:rFonts w:ascii="Times New Roman" w:eastAsia="Times New Roman" w:hAnsi="Times New Roman" w:cs="Times New Roman"/>
          <w:lang w:eastAsia="cs-CZ"/>
        </w:rPr>
        <w:t xml:space="preserve"> k</w:t>
      </w:r>
      <w:r w:rsidR="00FD66D2">
        <w:rPr>
          <w:rFonts w:ascii="Times New Roman" w:eastAsia="Times New Roman" w:hAnsi="Times New Roman" w:cs="Times New Roman"/>
          <w:lang w:eastAsia="cs-CZ"/>
        </w:rPr>
        <w:t xml:space="preserve">u </w:t>
      </w:r>
      <w:r w:rsidR="005029AB">
        <w:rPr>
          <w:rFonts w:ascii="Times New Roman" w:eastAsia="Times New Roman" w:hAnsi="Times New Roman" w:cs="Times New Roman"/>
          <w:lang w:eastAsia="cs-CZ"/>
        </w:rPr>
        <w:t>ZK DS</w:t>
      </w:r>
      <w:r w:rsidR="00E7263E">
        <w:rPr>
          <w:rFonts w:ascii="Times New Roman" w:eastAsia="Times New Roman" w:hAnsi="Times New Roman" w:cs="Times New Roman"/>
          <w:lang w:eastAsia="cs-CZ"/>
        </w:rPr>
        <w:t xml:space="preserve">. </w:t>
      </w:r>
      <w:r w:rsidRPr="00BA0691">
        <w:rPr>
          <w:rFonts w:ascii="Times New Roman" w:eastAsia="Times New Roman" w:hAnsi="Times New Roman" w:cs="Times New Roman"/>
          <w:lang w:eastAsia="cs-CZ"/>
        </w:rPr>
        <w:t xml:space="preserve"> </w:t>
      </w:r>
      <w:r w:rsidR="00E7263E">
        <w:rPr>
          <w:rFonts w:ascii="Times New Roman" w:eastAsia="Times New Roman" w:hAnsi="Times New Roman" w:cs="Times New Roman"/>
          <w:lang w:eastAsia="cs-CZ"/>
        </w:rPr>
        <w:t xml:space="preserve">Pokiaľ  </w:t>
      </w:r>
      <w:r w:rsidR="00E7263E" w:rsidRPr="00E7263E">
        <w:rPr>
          <w:rFonts w:ascii="Times New Roman" w:eastAsia="Times New Roman" w:hAnsi="Times New Roman" w:cs="Times New Roman"/>
          <w:lang w:eastAsia="cs-CZ"/>
        </w:rPr>
        <w:t xml:space="preserve">to </w:t>
      </w:r>
      <w:r w:rsidR="00E7263E">
        <w:rPr>
          <w:rFonts w:ascii="Times New Roman" w:eastAsia="Times New Roman" w:hAnsi="Times New Roman" w:cs="Times New Roman"/>
          <w:lang w:eastAsia="cs-CZ"/>
        </w:rPr>
        <w:t xml:space="preserve">bude </w:t>
      </w:r>
      <w:r w:rsidR="00E7263E" w:rsidRPr="00E7263E">
        <w:rPr>
          <w:rFonts w:ascii="Times New Roman" w:eastAsia="Times New Roman" w:hAnsi="Times New Roman" w:cs="Times New Roman"/>
          <w:lang w:eastAsia="cs-CZ"/>
        </w:rPr>
        <w:lastRenderedPageBreak/>
        <w:t xml:space="preserve">možné, </w:t>
      </w:r>
      <w:r w:rsidR="00E7263E">
        <w:rPr>
          <w:rFonts w:ascii="Times New Roman" w:eastAsia="Times New Roman" w:hAnsi="Times New Roman" w:cs="Times New Roman"/>
          <w:lang w:eastAsia="cs-CZ"/>
        </w:rPr>
        <w:t xml:space="preserve">osobné údaje </w:t>
      </w:r>
      <w:r w:rsidR="005029AB">
        <w:rPr>
          <w:rFonts w:ascii="Times New Roman" w:eastAsia="Times New Roman" w:hAnsi="Times New Roman" w:cs="Times New Roman"/>
          <w:lang w:eastAsia="cs-CZ"/>
        </w:rPr>
        <w:t>ZK DS</w:t>
      </w:r>
      <w:r w:rsidR="00E7263E">
        <w:rPr>
          <w:rFonts w:ascii="Times New Roman" w:eastAsia="Times New Roman" w:hAnsi="Times New Roman" w:cs="Times New Roman"/>
          <w:lang w:eastAsia="cs-CZ"/>
        </w:rPr>
        <w:t xml:space="preserve"> vymaže ešte počas existencie príslušnosti Dotknutej osoby k</w:t>
      </w:r>
      <w:r w:rsidR="00FD66D2">
        <w:rPr>
          <w:rFonts w:ascii="Times New Roman" w:eastAsia="Times New Roman" w:hAnsi="Times New Roman" w:cs="Times New Roman"/>
          <w:lang w:eastAsia="cs-CZ"/>
        </w:rPr>
        <w:t xml:space="preserve">u </w:t>
      </w:r>
      <w:r w:rsidR="005029AB">
        <w:rPr>
          <w:rFonts w:ascii="Times New Roman" w:eastAsia="Times New Roman" w:hAnsi="Times New Roman" w:cs="Times New Roman"/>
          <w:lang w:eastAsia="cs-CZ"/>
        </w:rPr>
        <w:t>ZK DS</w:t>
      </w:r>
      <w:r w:rsidR="00E7263E">
        <w:rPr>
          <w:rFonts w:ascii="Times New Roman" w:eastAsia="Times New Roman" w:hAnsi="Times New Roman" w:cs="Times New Roman"/>
          <w:lang w:eastAsia="cs-CZ"/>
        </w:rPr>
        <w:t>, ak tieto</w:t>
      </w:r>
      <w:r w:rsidR="00E7263E" w:rsidRPr="00E7263E">
        <w:rPr>
          <w:rFonts w:ascii="Times New Roman" w:eastAsia="Times New Roman" w:hAnsi="Times New Roman" w:cs="Times New Roman"/>
          <w:lang w:eastAsia="cs-CZ"/>
        </w:rPr>
        <w:t xml:space="preserve"> už nebudú potrebné.</w:t>
      </w:r>
      <w:r w:rsidR="00E7263E">
        <w:rPr>
          <w:rFonts w:ascii="Times New Roman" w:eastAsia="Times New Roman" w:hAnsi="Times New Roman" w:cs="Times New Roman"/>
          <w:lang w:eastAsia="cs-CZ"/>
        </w:rPr>
        <w:t xml:space="preserve"> P</w:t>
      </w:r>
      <w:r>
        <w:rPr>
          <w:rFonts w:ascii="Times New Roman" w:eastAsia="Times New Roman" w:hAnsi="Times New Roman" w:cs="Times New Roman"/>
          <w:lang w:eastAsia="cs-CZ"/>
        </w:rPr>
        <w:t xml:space="preserve">o skončení alebo zrušení </w:t>
      </w:r>
      <w:r w:rsidR="00090447">
        <w:rPr>
          <w:rFonts w:ascii="Times New Roman" w:eastAsia="Times New Roman" w:hAnsi="Times New Roman" w:cs="Times New Roman"/>
          <w:lang w:eastAsia="cs-CZ"/>
        </w:rPr>
        <w:t xml:space="preserve">príslušnosti </w:t>
      </w:r>
      <w:r w:rsidR="00FD66D2">
        <w:rPr>
          <w:rFonts w:ascii="Times New Roman" w:eastAsia="Times New Roman" w:hAnsi="Times New Roman" w:cs="Times New Roman"/>
          <w:lang w:eastAsia="cs-CZ"/>
        </w:rPr>
        <w:t xml:space="preserve">ku </w:t>
      </w:r>
      <w:r w:rsidR="005029AB">
        <w:rPr>
          <w:rFonts w:ascii="Times New Roman" w:eastAsia="Times New Roman" w:hAnsi="Times New Roman" w:cs="Times New Roman"/>
          <w:lang w:eastAsia="cs-CZ"/>
        </w:rPr>
        <w:t>ZK DS</w:t>
      </w:r>
      <w:r w:rsidRPr="00BA0691">
        <w:rPr>
          <w:rFonts w:ascii="Times New Roman" w:eastAsia="Times New Roman" w:hAnsi="Times New Roman" w:cs="Times New Roman"/>
          <w:lang w:eastAsia="cs-CZ"/>
        </w:rPr>
        <w:t>, b</w:t>
      </w:r>
      <w:r>
        <w:rPr>
          <w:rFonts w:ascii="Times New Roman" w:eastAsia="Times New Roman" w:hAnsi="Times New Roman" w:cs="Times New Roman"/>
          <w:lang w:eastAsia="cs-CZ"/>
        </w:rPr>
        <w:t xml:space="preserve">ude </w:t>
      </w:r>
      <w:r w:rsidR="005029AB">
        <w:rPr>
          <w:rFonts w:ascii="Times New Roman" w:eastAsia="Times New Roman" w:hAnsi="Times New Roman" w:cs="Times New Roman"/>
          <w:lang w:eastAsia="cs-CZ"/>
        </w:rPr>
        <w:t>ZK DS</w:t>
      </w:r>
      <w:r>
        <w:rPr>
          <w:rFonts w:ascii="Times New Roman" w:eastAsia="Times New Roman" w:hAnsi="Times New Roman" w:cs="Times New Roman"/>
          <w:lang w:eastAsia="cs-CZ"/>
        </w:rPr>
        <w:t xml:space="preserve"> osobné údaje </w:t>
      </w:r>
      <w:r w:rsidR="00090447">
        <w:rPr>
          <w:rFonts w:ascii="Times New Roman" w:eastAsia="Times New Roman" w:hAnsi="Times New Roman" w:cs="Times New Roman"/>
          <w:lang w:eastAsia="cs-CZ"/>
        </w:rPr>
        <w:t>Dotknutej osoby</w:t>
      </w:r>
      <w:r w:rsidRPr="00BA0691">
        <w:rPr>
          <w:rFonts w:ascii="Times New Roman" w:eastAsia="Times New Roman" w:hAnsi="Times New Roman" w:cs="Times New Roman"/>
          <w:lang w:eastAsia="cs-CZ"/>
        </w:rPr>
        <w:t xml:space="preserve"> spracovávať po dobu: </w:t>
      </w:r>
    </w:p>
    <w:p w:rsidR="0074100C" w:rsidRPr="00215465" w:rsidRDefault="0074100C" w:rsidP="0074100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lang w:eastAsia="cs-CZ"/>
        </w:rPr>
      </w:pPr>
    </w:p>
    <w:p w:rsidR="0074100C" w:rsidRPr="007B0A81" w:rsidRDefault="00E7263E" w:rsidP="0074100C">
      <w:pPr>
        <w:numPr>
          <w:ilvl w:val="0"/>
          <w:numId w:val="8"/>
        </w:num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7B0A81">
        <w:rPr>
          <w:rFonts w:ascii="Times New Roman" w:eastAsia="Times New Roman" w:hAnsi="Times New Roman" w:cs="Times New Roman"/>
          <w:lang w:eastAsia="cs-CZ"/>
        </w:rPr>
        <w:t xml:space="preserve">pokiaľ bude </w:t>
      </w:r>
      <w:r w:rsidR="005029AB">
        <w:rPr>
          <w:rFonts w:ascii="Times New Roman" w:eastAsia="Times New Roman" w:hAnsi="Times New Roman" w:cs="Times New Roman"/>
          <w:lang w:eastAsia="cs-CZ"/>
        </w:rPr>
        <w:t>ZK DS</w:t>
      </w:r>
      <w:r w:rsidRPr="007B0A81">
        <w:rPr>
          <w:rFonts w:ascii="Times New Roman" w:eastAsia="Times New Roman" w:hAnsi="Times New Roman" w:cs="Times New Roman"/>
          <w:lang w:eastAsia="cs-CZ"/>
        </w:rPr>
        <w:t xml:space="preserve"> vykonávať činnosť</w:t>
      </w:r>
      <w:r w:rsidR="007B0A81" w:rsidRPr="007B0A81">
        <w:rPr>
          <w:rFonts w:ascii="Times New Roman" w:eastAsia="Times New Roman" w:hAnsi="Times New Roman" w:cs="Times New Roman"/>
          <w:lang w:eastAsia="cs-CZ"/>
        </w:rPr>
        <w:t>, na ktorú bol zriadený</w:t>
      </w:r>
      <w:r w:rsidRPr="007B0A81">
        <w:rPr>
          <w:rFonts w:ascii="Times New Roman" w:eastAsia="Times New Roman" w:hAnsi="Times New Roman" w:cs="Times New Roman"/>
          <w:lang w:eastAsia="cs-CZ"/>
        </w:rPr>
        <w:t xml:space="preserve"> a to v prípade registratúrnych záznamov/archívnych dokumentov, ktoré majú trvalú dokumentárnu hodnotu pre poznanie dejín Slovenska,</w:t>
      </w:r>
    </w:p>
    <w:p w:rsidR="0074100C" w:rsidRPr="007B0A81" w:rsidRDefault="0074100C" w:rsidP="0074100C">
      <w:p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:rsidR="00704844" w:rsidRDefault="00704844" w:rsidP="00FD66D2">
      <w:pPr>
        <w:numPr>
          <w:ilvl w:val="0"/>
          <w:numId w:val="8"/>
        </w:num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7B0A81">
        <w:rPr>
          <w:rFonts w:ascii="Times New Roman" w:eastAsia="Times New Roman" w:hAnsi="Times New Roman" w:cs="Times New Roman"/>
          <w:color w:val="333333"/>
          <w:lang w:eastAsia="sk-SK"/>
        </w:rPr>
        <w:t xml:space="preserve">12 rokov pre uchovávanie vizuálnych a audiovizuálnych záznamov na zabezpečenie kontroly a hodnotenia dodržiavania metodík a postupov vydaných alebo schválených </w:t>
      </w:r>
      <w:r w:rsidR="00FD66D2">
        <w:rPr>
          <w:rFonts w:ascii="Times New Roman" w:eastAsia="Times New Roman" w:hAnsi="Times New Roman" w:cs="Times New Roman"/>
          <w:color w:val="333333"/>
          <w:lang w:eastAsia="sk-SK"/>
        </w:rPr>
        <w:t>Klubom</w:t>
      </w:r>
      <w:r w:rsidRPr="007B0A81">
        <w:rPr>
          <w:rFonts w:ascii="Times New Roman" w:eastAsia="Times New Roman" w:hAnsi="Times New Roman" w:cs="Times New Roman"/>
          <w:color w:val="333333"/>
          <w:lang w:eastAsia="sk-SK"/>
        </w:rPr>
        <w:t>,</w:t>
      </w:r>
      <w:r w:rsidR="00FD66D2">
        <w:rPr>
          <w:rFonts w:ascii="Times New Roman" w:eastAsia="Times New Roman" w:hAnsi="Times New Roman" w:cs="Times New Roman"/>
          <w:color w:val="333333"/>
          <w:lang w:eastAsia="sk-SK"/>
        </w:rPr>
        <w:t xml:space="preserve"> či príslušným národným športovým zväzom,</w:t>
      </w:r>
    </w:p>
    <w:p w:rsidR="00FD66D2" w:rsidRPr="00FD66D2" w:rsidRDefault="00FD66D2" w:rsidP="00FD66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:rsidR="007154CC" w:rsidRPr="007B0A81" w:rsidRDefault="00E7263E" w:rsidP="00704844">
      <w:pPr>
        <w:numPr>
          <w:ilvl w:val="0"/>
          <w:numId w:val="8"/>
        </w:num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7B0A81">
        <w:rPr>
          <w:rFonts w:ascii="Times New Roman" w:eastAsia="Times New Roman" w:hAnsi="Times New Roman" w:cs="Times New Roman"/>
          <w:lang w:eastAsia="cs-CZ"/>
        </w:rPr>
        <w:t>10</w:t>
      </w:r>
      <w:r w:rsidR="0074100C" w:rsidRPr="007B0A81">
        <w:rPr>
          <w:rFonts w:ascii="Times New Roman" w:eastAsia="Times New Roman" w:hAnsi="Times New Roman" w:cs="Times New Roman"/>
          <w:lang w:eastAsia="cs-CZ"/>
        </w:rPr>
        <w:t xml:space="preserve"> rokov pre </w:t>
      </w:r>
      <w:r w:rsidRPr="007B0A81">
        <w:rPr>
          <w:rFonts w:ascii="Times New Roman" w:eastAsia="Times New Roman" w:hAnsi="Times New Roman" w:cs="Times New Roman"/>
          <w:lang w:eastAsia="cs-CZ"/>
        </w:rPr>
        <w:t xml:space="preserve">osobné údaje oprávnene nachádzajúce sa v účtovnej dokumentácii </w:t>
      </w:r>
      <w:r w:rsidR="005029AB">
        <w:rPr>
          <w:rFonts w:ascii="Times New Roman" w:eastAsia="Times New Roman" w:hAnsi="Times New Roman" w:cs="Times New Roman"/>
          <w:lang w:eastAsia="cs-CZ"/>
        </w:rPr>
        <w:t>ZK DS</w:t>
      </w:r>
      <w:r w:rsidRPr="007B0A81">
        <w:rPr>
          <w:rFonts w:ascii="Times New Roman" w:eastAsia="Times New Roman" w:hAnsi="Times New Roman" w:cs="Times New Roman"/>
          <w:lang w:eastAsia="cs-CZ"/>
        </w:rPr>
        <w:t xml:space="preserve">      (</w:t>
      </w:r>
      <w:r w:rsidRPr="007B0A81">
        <w:rPr>
          <w:rFonts w:ascii="Times New Roman" w:eastAsia="Times New Roman" w:hAnsi="Times New Roman" w:cs="Times New Roman"/>
          <w:i/>
          <w:lang w:eastAsia="cs-CZ"/>
        </w:rPr>
        <w:t xml:space="preserve">v </w:t>
      </w:r>
      <w:r w:rsidR="0074100C" w:rsidRPr="007B0A81">
        <w:rPr>
          <w:rFonts w:ascii="Times New Roman" w:eastAsia="Times New Roman" w:hAnsi="Times New Roman" w:cs="Times New Roman"/>
          <w:i/>
          <w:lang w:eastAsia="cs-CZ"/>
        </w:rPr>
        <w:t xml:space="preserve">prípade legislatívnej zmeny daňových alebo účtovných predpisov  po </w:t>
      </w:r>
      <w:r w:rsidRPr="007B0A81">
        <w:rPr>
          <w:rFonts w:ascii="Times New Roman" w:eastAsia="Times New Roman" w:hAnsi="Times New Roman" w:cs="Times New Roman"/>
          <w:i/>
          <w:lang w:eastAsia="cs-CZ"/>
        </w:rPr>
        <w:t>dobu ustanovenú týmito predpism</w:t>
      </w:r>
      <w:r w:rsidRPr="007B0A81">
        <w:rPr>
          <w:rFonts w:ascii="Times New Roman" w:eastAsia="Times New Roman" w:hAnsi="Times New Roman" w:cs="Times New Roman"/>
          <w:lang w:eastAsia="cs-CZ"/>
        </w:rPr>
        <w:t>i)</w:t>
      </w:r>
      <w:r w:rsidR="0074100C" w:rsidRPr="007B0A81">
        <w:rPr>
          <w:rFonts w:ascii="Times New Roman" w:eastAsia="Times New Roman" w:hAnsi="Times New Roman" w:cs="Times New Roman"/>
          <w:lang w:eastAsia="cs-CZ"/>
        </w:rPr>
        <w:t>,</w:t>
      </w:r>
    </w:p>
    <w:p w:rsidR="00704844" w:rsidRPr="007B0A81" w:rsidRDefault="00704844" w:rsidP="007048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:rsidR="007154CC" w:rsidRPr="007B0A81" w:rsidRDefault="00704844" w:rsidP="0074100C">
      <w:pPr>
        <w:numPr>
          <w:ilvl w:val="0"/>
          <w:numId w:val="8"/>
        </w:num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7B0A81">
        <w:rPr>
          <w:rFonts w:ascii="Times New Roman" w:eastAsia="Times New Roman" w:hAnsi="Times New Roman" w:cs="Times New Roman"/>
          <w:lang w:eastAsia="cs-CZ"/>
        </w:rPr>
        <w:t>8</w:t>
      </w:r>
      <w:r w:rsidR="007154CC" w:rsidRPr="007B0A81">
        <w:rPr>
          <w:rFonts w:ascii="Times New Roman" w:eastAsia="Times New Roman" w:hAnsi="Times New Roman" w:cs="Times New Roman"/>
          <w:lang w:eastAsia="cs-CZ"/>
        </w:rPr>
        <w:t xml:space="preserve"> rokov pre osobné údaje týkajúce sa športových výsledkov Dotknutej osoby, ak tieto nemôžu mať trvalú dokumentárnu hodnotu</w:t>
      </w:r>
      <w:r w:rsidR="007B0A81">
        <w:rPr>
          <w:rFonts w:ascii="Times New Roman" w:eastAsia="Times New Roman" w:hAnsi="Times New Roman" w:cs="Times New Roman"/>
          <w:lang w:eastAsia="cs-CZ"/>
        </w:rPr>
        <w:t>,</w:t>
      </w:r>
      <w:r w:rsidR="007154CC" w:rsidRPr="007B0A81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74100C" w:rsidRPr="007B0A81" w:rsidRDefault="0074100C" w:rsidP="0074100C">
      <w:p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:rsidR="0074100C" w:rsidRPr="007B0A81" w:rsidRDefault="00E7263E" w:rsidP="0074100C">
      <w:pPr>
        <w:numPr>
          <w:ilvl w:val="0"/>
          <w:numId w:val="8"/>
        </w:num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7B0A81">
        <w:rPr>
          <w:rFonts w:ascii="Times New Roman" w:eastAsia="Times New Roman" w:hAnsi="Times New Roman" w:cs="Times New Roman"/>
          <w:lang w:eastAsia="cs-CZ"/>
        </w:rPr>
        <w:t>5</w:t>
      </w:r>
      <w:r w:rsidR="0074100C" w:rsidRPr="007B0A81">
        <w:rPr>
          <w:rFonts w:ascii="Times New Roman" w:eastAsia="Times New Roman" w:hAnsi="Times New Roman" w:cs="Times New Roman"/>
          <w:lang w:eastAsia="cs-CZ"/>
        </w:rPr>
        <w:t xml:space="preserve"> rokov pre </w:t>
      </w:r>
      <w:r w:rsidR="007154CC" w:rsidRPr="007B0A81">
        <w:rPr>
          <w:rFonts w:ascii="Times New Roman" w:eastAsia="Times New Roman" w:hAnsi="Times New Roman" w:cs="Times New Roman"/>
          <w:lang w:eastAsia="cs-CZ"/>
        </w:rPr>
        <w:t xml:space="preserve">osobné </w:t>
      </w:r>
      <w:r w:rsidRPr="007B0A81">
        <w:rPr>
          <w:rFonts w:ascii="Times New Roman" w:eastAsia="Times New Roman" w:hAnsi="Times New Roman" w:cs="Times New Roman"/>
          <w:lang w:eastAsia="cs-CZ"/>
        </w:rPr>
        <w:t>údaje</w:t>
      </w:r>
      <w:r w:rsidR="007154CC" w:rsidRPr="007B0A81">
        <w:rPr>
          <w:rFonts w:ascii="Times New Roman" w:eastAsia="Times New Roman" w:hAnsi="Times New Roman" w:cs="Times New Roman"/>
          <w:lang w:eastAsia="cs-CZ"/>
        </w:rPr>
        <w:t xml:space="preserve">, </w:t>
      </w:r>
      <w:r w:rsidRPr="007B0A81">
        <w:rPr>
          <w:rFonts w:ascii="Times New Roman" w:eastAsia="Times New Roman" w:hAnsi="Times New Roman" w:cs="Times New Roman"/>
          <w:lang w:eastAsia="cs-CZ"/>
        </w:rPr>
        <w:t xml:space="preserve">vedené v zdrojovej evidencii </w:t>
      </w:r>
      <w:r w:rsidR="005029AB">
        <w:rPr>
          <w:rFonts w:ascii="Times New Roman" w:eastAsia="Times New Roman" w:hAnsi="Times New Roman" w:cs="Times New Roman"/>
          <w:lang w:eastAsia="cs-CZ"/>
        </w:rPr>
        <w:t>ZK DS</w:t>
      </w:r>
      <w:r w:rsidR="00FD66D2">
        <w:rPr>
          <w:rFonts w:ascii="Times New Roman" w:eastAsia="Times New Roman" w:hAnsi="Times New Roman" w:cs="Times New Roman"/>
          <w:lang w:eastAsia="cs-CZ"/>
        </w:rPr>
        <w:t xml:space="preserve"> a/alebo príslušného národného športového zväzu</w:t>
      </w:r>
      <w:r w:rsidR="0074100C" w:rsidRPr="007B0A81">
        <w:rPr>
          <w:rFonts w:ascii="Times New Roman" w:eastAsia="Times New Roman" w:hAnsi="Times New Roman" w:cs="Times New Roman"/>
          <w:lang w:eastAsia="cs-CZ"/>
        </w:rPr>
        <w:t>,</w:t>
      </w:r>
    </w:p>
    <w:p w:rsidR="0074100C" w:rsidRPr="007B0A81" w:rsidRDefault="0074100C" w:rsidP="0074100C">
      <w:p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:rsidR="0074100C" w:rsidRPr="007B0A81" w:rsidRDefault="0074100C" w:rsidP="0074100C">
      <w:pPr>
        <w:numPr>
          <w:ilvl w:val="0"/>
          <w:numId w:val="8"/>
        </w:num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7B0A81">
        <w:rPr>
          <w:rFonts w:ascii="Times New Roman" w:eastAsia="Times New Roman" w:hAnsi="Times New Roman" w:cs="Times New Roman"/>
          <w:lang w:eastAsia="cs-CZ"/>
        </w:rPr>
        <w:t xml:space="preserve">5 rokov pre </w:t>
      </w:r>
      <w:r w:rsidR="007154CC" w:rsidRPr="007B0A81">
        <w:rPr>
          <w:rFonts w:ascii="Times New Roman" w:eastAsia="Times New Roman" w:hAnsi="Times New Roman" w:cs="Times New Roman"/>
          <w:lang w:eastAsia="cs-CZ"/>
        </w:rPr>
        <w:t>osobné údaje týkajúce sa zdravotnej spôsobilosti</w:t>
      </w:r>
      <w:r w:rsidRPr="007B0A81">
        <w:rPr>
          <w:rFonts w:ascii="Times New Roman" w:eastAsia="Times New Roman" w:hAnsi="Times New Roman" w:cs="Times New Roman"/>
          <w:lang w:eastAsia="cs-CZ"/>
        </w:rPr>
        <w:t>,</w:t>
      </w:r>
      <w:r w:rsidR="007154CC" w:rsidRPr="007B0A81">
        <w:rPr>
          <w:rFonts w:ascii="Times New Roman" w:eastAsia="Times New Roman" w:hAnsi="Times New Roman" w:cs="Times New Roman"/>
          <w:lang w:eastAsia="cs-CZ"/>
        </w:rPr>
        <w:t xml:space="preserve"> odbornej spôsobilosti a bezúhonnosti,  </w:t>
      </w:r>
    </w:p>
    <w:p w:rsidR="0074100C" w:rsidRPr="007B0A81" w:rsidRDefault="0074100C" w:rsidP="0074100C">
      <w:pPr>
        <w:spacing w:after="0" w:line="240" w:lineRule="auto"/>
        <w:ind w:left="1276"/>
        <w:contextualSpacing/>
        <w:rPr>
          <w:rFonts w:ascii="Times New Roman" w:eastAsia="Times New Roman" w:hAnsi="Times New Roman" w:cs="Times New Roman"/>
          <w:lang w:eastAsia="cs-CZ"/>
        </w:rPr>
      </w:pPr>
    </w:p>
    <w:p w:rsidR="0074100C" w:rsidRPr="007B0A81" w:rsidRDefault="0074100C" w:rsidP="0074100C">
      <w:pPr>
        <w:numPr>
          <w:ilvl w:val="0"/>
          <w:numId w:val="8"/>
        </w:num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7B0A81">
        <w:rPr>
          <w:rFonts w:ascii="Times New Roman" w:eastAsia="Times New Roman" w:hAnsi="Times New Roman" w:cs="Times New Roman"/>
          <w:lang w:eastAsia="cs-CZ"/>
        </w:rPr>
        <w:t>3 rokov pre korešpondenciu,</w:t>
      </w:r>
      <w:r w:rsidR="007B0A81">
        <w:rPr>
          <w:rFonts w:ascii="Times New Roman" w:eastAsia="Times New Roman" w:hAnsi="Times New Roman" w:cs="Times New Roman"/>
          <w:lang w:eastAsia="cs-CZ"/>
        </w:rPr>
        <w:t xml:space="preserve"> ktorá</w:t>
      </w:r>
      <w:r w:rsidR="007154CC" w:rsidRPr="007B0A81">
        <w:rPr>
          <w:rFonts w:ascii="Times New Roman" w:eastAsia="Times New Roman" w:hAnsi="Times New Roman" w:cs="Times New Roman"/>
          <w:lang w:eastAsia="cs-CZ"/>
        </w:rPr>
        <w:t xml:space="preserve"> </w:t>
      </w:r>
      <w:r w:rsidR="00704844" w:rsidRPr="007B0A81">
        <w:rPr>
          <w:rFonts w:ascii="Times New Roman" w:eastAsia="Times New Roman" w:hAnsi="Times New Roman" w:cs="Times New Roman"/>
          <w:lang w:eastAsia="cs-CZ"/>
        </w:rPr>
        <w:t>súvisí s</w:t>
      </w:r>
      <w:r w:rsidR="00FD66D2">
        <w:rPr>
          <w:rFonts w:ascii="Times New Roman" w:eastAsia="Times New Roman" w:hAnsi="Times New Roman" w:cs="Times New Roman"/>
          <w:lang w:eastAsia="cs-CZ"/>
        </w:rPr>
        <w:t xml:space="preserve"> výkonom</w:t>
      </w:r>
      <w:r w:rsidR="007154CC" w:rsidRPr="007B0A81">
        <w:rPr>
          <w:rFonts w:ascii="Times New Roman" w:eastAsia="Times New Roman" w:hAnsi="Times New Roman" w:cs="Times New Roman"/>
          <w:lang w:eastAsia="cs-CZ"/>
        </w:rPr>
        <w:t xml:space="preserve"> športovej činnosti</w:t>
      </w:r>
      <w:r w:rsidR="00704844" w:rsidRPr="007B0A81">
        <w:rPr>
          <w:rFonts w:ascii="Times New Roman" w:eastAsia="Times New Roman" w:hAnsi="Times New Roman" w:cs="Times New Roman"/>
          <w:lang w:eastAsia="cs-CZ"/>
        </w:rPr>
        <w:t xml:space="preserve"> Dotknutej osoby pre </w:t>
      </w:r>
      <w:r w:rsidR="005029AB">
        <w:rPr>
          <w:rFonts w:ascii="Times New Roman" w:eastAsia="Times New Roman" w:hAnsi="Times New Roman" w:cs="Times New Roman"/>
          <w:lang w:eastAsia="cs-CZ"/>
        </w:rPr>
        <w:t>ZK DS</w:t>
      </w:r>
      <w:r w:rsidR="00704844" w:rsidRPr="007B0A81">
        <w:rPr>
          <w:rFonts w:ascii="Times New Roman" w:eastAsia="Times New Roman" w:hAnsi="Times New Roman" w:cs="Times New Roman"/>
          <w:lang w:eastAsia="cs-CZ"/>
        </w:rPr>
        <w:t>,</w:t>
      </w:r>
    </w:p>
    <w:p w:rsidR="0074100C" w:rsidRPr="007B0A81" w:rsidRDefault="0074100C" w:rsidP="007410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:rsidR="0074100C" w:rsidRPr="007B0A81" w:rsidRDefault="0074100C" w:rsidP="0074100C">
      <w:pPr>
        <w:numPr>
          <w:ilvl w:val="0"/>
          <w:numId w:val="8"/>
        </w:num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7B0A81">
        <w:rPr>
          <w:rFonts w:ascii="Times New Roman" w:eastAsia="Times New Roman" w:hAnsi="Times New Roman" w:cs="Times New Roman"/>
          <w:lang w:eastAsia="cs-CZ"/>
        </w:rPr>
        <w:t>2 rokov p</w:t>
      </w:r>
      <w:r w:rsidR="00704844" w:rsidRPr="007B0A81">
        <w:rPr>
          <w:rFonts w:ascii="Times New Roman" w:eastAsia="Times New Roman" w:hAnsi="Times New Roman" w:cs="Times New Roman"/>
          <w:lang w:eastAsia="cs-CZ"/>
        </w:rPr>
        <w:t>re korešpondenciu nesúvisiacu so</w:t>
      </w:r>
      <w:r w:rsidRPr="007B0A81">
        <w:rPr>
          <w:rFonts w:ascii="Times New Roman" w:eastAsia="Times New Roman" w:hAnsi="Times New Roman" w:cs="Times New Roman"/>
          <w:lang w:eastAsia="cs-CZ"/>
        </w:rPr>
        <w:t xml:space="preserve"> </w:t>
      </w:r>
      <w:r w:rsidR="00704844" w:rsidRPr="007B0A81">
        <w:rPr>
          <w:rFonts w:ascii="Times New Roman" w:eastAsia="Times New Roman" w:hAnsi="Times New Roman" w:cs="Times New Roman"/>
          <w:lang w:eastAsia="cs-CZ"/>
        </w:rPr>
        <w:t xml:space="preserve">športovou činnosťou Dotknutej osoby pre </w:t>
      </w:r>
      <w:r w:rsidR="005029AB">
        <w:rPr>
          <w:rFonts w:ascii="Times New Roman" w:eastAsia="Times New Roman" w:hAnsi="Times New Roman" w:cs="Times New Roman"/>
          <w:lang w:eastAsia="cs-CZ"/>
        </w:rPr>
        <w:t>ZK DS</w:t>
      </w:r>
      <w:r w:rsidR="00704844" w:rsidRPr="007B0A81">
        <w:rPr>
          <w:rFonts w:ascii="Times New Roman" w:eastAsia="Times New Roman" w:hAnsi="Times New Roman" w:cs="Times New Roman"/>
          <w:lang w:eastAsia="cs-CZ"/>
        </w:rPr>
        <w:t>,</w:t>
      </w:r>
    </w:p>
    <w:p w:rsidR="0074100C" w:rsidRPr="007B0A81" w:rsidRDefault="0074100C" w:rsidP="0074100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cs-CZ"/>
        </w:rPr>
      </w:pPr>
    </w:p>
    <w:p w:rsidR="00E7263E" w:rsidRPr="007B0A81" w:rsidRDefault="0074100C" w:rsidP="00704844">
      <w:pPr>
        <w:pStyle w:val="Listaszerbekezds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cs-CZ"/>
        </w:rPr>
      </w:pPr>
      <w:r w:rsidRPr="007B0A81">
        <w:rPr>
          <w:rFonts w:ascii="Times New Roman" w:eastAsia="Times New Roman" w:hAnsi="Times New Roman" w:cs="Times New Roman"/>
          <w:lang w:eastAsia="cs-CZ"/>
        </w:rPr>
        <w:t xml:space="preserve">V prípade, ak by počas dôb uvedených v predchádzajúcom bode </w:t>
      </w:r>
      <w:r w:rsidRPr="007B0A81">
        <w:rPr>
          <w:rFonts w:ascii="Times New Roman" w:eastAsia="Times New Roman" w:hAnsi="Times New Roman" w:cs="Times New Roman"/>
          <w:b/>
          <w:lang w:eastAsia="cs-CZ"/>
        </w:rPr>
        <w:t>4.1</w:t>
      </w:r>
      <w:r w:rsidRPr="007B0A81">
        <w:rPr>
          <w:rFonts w:ascii="Times New Roman" w:eastAsia="Times New Roman" w:hAnsi="Times New Roman" w:cs="Times New Roman"/>
          <w:lang w:eastAsia="cs-CZ"/>
        </w:rPr>
        <w:t xml:space="preserve"> došlo k právnemu sporu v súvislosti alebo na základe </w:t>
      </w:r>
      <w:r w:rsidR="00FD66D2">
        <w:rPr>
          <w:rFonts w:ascii="Times New Roman" w:eastAsia="Times New Roman" w:hAnsi="Times New Roman" w:cs="Times New Roman"/>
          <w:lang w:eastAsia="cs-CZ"/>
        </w:rPr>
        <w:t xml:space="preserve">členstva či príslušnosti ku </w:t>
      </w:r>
      <w:r w:rsidR="005029AB">
        <w:rPr>
          <w:rFonts w:ascii="Times New Roman" w:eastAsia="Times New Roman" w:hAnsi="Times New Roman" w:cs="Times New Roman"/>
          <w:lang w:eastAsia="cs-CZ"/>
        </w:rPr>
        <w:t>ZK DS</w:t>
      </w:r>
      <w:r w:rsidRPr="007B0A81">
        <w:rPr>
          <w:rFonts w:ascii="Times New Roman" w:eastAsia="Times New Roman" w:hAnsi="Times New Roman" w:cs="Times New Roman"/>
          <w:lang w:eastAsia="cs-CZ"/>
        </w:rPr>
        <w:t xml:space="preserve">, a tento právny spor by trval dlhšie ako sú doby </w:t>
      </w:r>
      <w:r w:rsidR="00704844" w:rsidRPr="007B0A81">
        <w:rPr>
          <w:rFonts w:ascii="Times New Roman" w:eastAsia="Times New Roman" w:hAnsi="Times New Roman" w:cs="Times New Roman"/>
          <w:lang w:eastAsia="cs-CZ"/>
        </w:rPr>
        <w:t xml:space="preserve">uvedené v predchádzajúcom bode </w:t>
      </w:r>
      <w:r w:rsidR="00704844" w:rsidRPr="007B0A81">
        <w:rPr>
          <w:rFonts w:ascii="Times New Roman" w:eastAsia="Times New Roman" w:hAnsi="Times New Roman" w:cs="Times New Roman"/>
          <w:b/>
          <w:lang w:eastAsia="cs-CZ"/>
        </w:rPr>
        <w:t>4.1</w:t>
      </w:r>
      <w:r w:rsidRPr="007B0A81">
        <w:rPr>
          <w:rFonts w:ascii="Times New Roman" w:eastAsia="Times New Roman" w:hAnsi="Times New Roman" w:cs="Times New Roman"/>
          <w:lang w:eastAsia="cs-CZ"/>
        </w:rPr>
        <w:t xml:space="preserve">, tak doba spracovávania prislúchajúcich osobných údajov bude trvať </w:t>
      </w:r>
      <w:r w:rsidRPr="00FD66D2">
        <w:rPr>
          <w:rFonts w:ascii="Times New Roman" w:eastAsia="Times New Roman" w:hAnsi="Times New Roman" w:cs="Times New Roman"/>
          <w:b/>
          <w:lang w:eastAsia="cs-CZ"/>
        </w:rPr>
        <w:t>štyri roky</w:t>
      </w:r>
      <w:r w:rsidRPr="007B0A81">
        <w:rPr>
          <w:rFonts w:ascii="Times New Roman" w:eastAsia="Times New Roman" w:hAnsi="Times New Roman" w:cs="Times New Roman"/>
          <w:lang w:eastAsia="cs-CZ"/>
        </w:rPr>
        <w:t xml:space="preserve"> od jeho riadneho ukončenia /</w:t>
      </w:r>
      <w:r w:rsidRPr="007B0A81">
        <w:rPr>
          <w:rFonts w:ascii="Times New Roman" w:eastAsia="Times New Roman" w:hAnsi="Times New Roman" w:cs="Times New Roman"/>
          <w:i/>
          <w:lang w:eastAsia="cs-CZ"/>
        </w:rPr>
        <w:t>napríklad štyri roky od právoplatného súdneho rozhodnutia, ktorým sa ukončil takýto spor</w:t>
      </w:r>
      <w:r w:rsidRPr="007B0A81">
        <w:rPr>
          <w:rFonts w:ascii="Times New Roman" w:eastAsia="Times New Roman" w:hAnsi="Times New Roman" w:cs="Times New Roman"/>
          <w:lang w:eastAsia="cs-CZ"/>
        </w:rPr>
        <w:t>/.</w:t>
      </w:r>
    </w:p>
    <w:p w:rsidR="0074100C" w:rsidRDefault="0074100C" w:rsidP="0074100C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cs-CZ"/>
        </w:rPr>
      </w:pPr>
    </w:p>
    <w:p w:rsidR="0074100C" w:rsidRPr="00844AD8" w:rsidRDefault="0074100C" w:rsidP="0074100C">
      <w:pPr>
        <w:tabs>
          <w:tab w:val="left" w:pos="4140"/>
          <w:tab w:val="left" w:pos="4320"/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k-SK"/>
        </w:rPr>
      </w:pPr>
      <w:r>
        <w:rPr>
          <w:rFonts w:ascii="Times New Roman" w:eastAsia="Times New Roman" w:hAnsi="Times New Roman" w:cs="Times New Roman"/>
          <w:b/>
          <w:lang w:eastAsia="sk-SK"/>
        </w:rPr>
        <w:t>V</w:t>
      </w:r>
      <w:r w:rsidRPr="00844AD8">
        <w:rPr>
          <w:rFonts w:ascii="Times New Roman" w:eastAsia="Times New Roman" w:hAnsi="Times New Roman" w:cs="Times New Roman"/>
          <w:b/>
          <w:lang w:eastAsia="sk-SK"/>
        </w:rPr>
        <w:t>.</w:t>
      </w:r>
    </w:p>
    <w:p w:rsidR="0074100C" w:rsidRDefault="0074100C" w:rsidP="0074100C">
      <w:pPr>
        <w:pStyle w:val="Listaszerbekezds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i/>
          <w:lang w:eastAsia="sk-SK"/>
        </w:rPr>
        <w:t>Poučenie o právach dotknutej fyzickej osoby</w:t>
      </w:r>
    </w:p>
    <w:p w:rsidR="0074100C" w:rsidRPr="005D6DD3" w:rsidRDefault="0074100C" w:rsidP="007410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74100C" w:rsidRPr="00BA0691" w:rsidRDefault="00AC7D62" w:rsidP="0074100C">
      <w:pPr>
        <w:pStyle w:val="Listaszerbekezds"/>
        <w:numPr>
          <w:ilvl w:val="0"/>
          <w:numId w:val="15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Klub</w:t>
      </w:r>
      <w:r w:rsidR="0074100C">
        <w:rPr>
          <w:rFonts w:ascii="Times New Roman" w:eastAsia="Times New Roman" w:hAnsi="Times New Roman" w:cs="Times New Roman"/>
          <w:lang w:eastAsia="cs-CZ"/>
        </w:rPr>
        <w:t xml:space="preserve"> týmto spôsobom </w:t>
      </w:r>
      <w:r w:rsidR="00704844">
        <w:rPr>
          <w:rFonts w:ascii="Times New Roman" w:eastAsia="Times New Roman" w:hAnsi="Times New Roman" w:cs="Times New Roman"/>
          <w:lang w:eastAsia="cs-CZ"/>
        </w:rPr>
        <w:t>poučuje Dotknutú osobu</w:t>
      </w:r>
      <w:r w:rsidR="0074100C" w:rsidRPr="00BA0691">
        <w:rPr>
          <w:rFonts w:ascii="Times New Roman" w:eastAsia="Times New Roman" w:hAnsi="Times New Roman" w:cs="Times New Roman"/>
          <w:lang w:eastAsia="cs-CZ"/>
        </w:rPr>
        <w:t>, že:</w:t>
      </w:r>
    </w:p>
    <w:p w:rsidR="0074100C" w:rsidRPr="00215465" w:rsidRDefault="0074100C" w:rsidP="0074100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cs-CZ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44"/>
        <w:gridCol w:w="4644"/>
      </w:tblGrid>
      <w:tr w:rsidR="0074100C" w:rsidRPr="00215465" w:rsidTr="00A4024D">
        <w:tc>
          <w:tcPr>
            <w:tcW w:w="2500" w:type="pct"/>
          </w:tcPr>
          <w:p w:rsidR="0074100C" w:rsidRPr="00215465" w:rsidRDefault="0074100C" w:rsidP="00A4024D">
            <w:pPr>
              <w:numPr>
                <w:ilvl w:val="0"/>
                <w:numId w:val="5"/>
              </w:numPr>
              <w:spacing w:after="0" w:line="240" w:lineRule="auto"/>
              <w:ind w:left="1418" w:hanging="284"/>
              <w:contextualSpacing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215465">
              <w:rPr>
                <w:rFonts w:ascii="Times New Roman" w:eastAsia="Times New Roman" w:hAnsi="Times New Roman" w:cs="Times New Roman"/>
                <w:lang w:eastAsia="cs-CZ"/>
              </w:rPr>
              <w:t xml:space="preserve">v zmysle čl. 15 až 23 GDPR, má právo požadovať od </w:t>
            </w:r>
            <w:r w:rsidR="005029AB">
              <w:rPr>
                <w:rFonts w:ascii="Times New Roman" w:eastAsia="Times New Roman" w:hAnsi="Times New Roman" w:cs="Times New Roman"/>
                <w:lang w:eastAsia="cs-CZ"/>
              </w:rPr>
              <w:t>ZK DS</w:t>
            </w:r>
            <w:r w:rsidR="00704844">
              <w:rPr>
                <w:rFonts w:ascii="Times New Roman" w:eastAsia="Times New Roman" w:hAnsi="Times New Roman" w:cs="Times New Roman"/>
                <w:lang w:eastAsia="cs-CZ"/>
              </w:rPr>
              <w:t xml:space="preserve"> prístup k jej</w:t>
            </w:r>
            <w:r w:rsidRPr="00215465">
              <w:rPr>
                <w:rFonts w:ascii="Times New Roman" w:eastAsia="Times New Roman" w:hAnsi="Times New Roman" w:cs="Times New Roman"/>
                <w:lang w:eastAsia="cs-CZ"/>
              </w:rPr>
              <w:t xml:space="preserve"> osobným údajom, právo na ich opravu alebo vymazanie alebo obmedzenie spracúvania, alebo právo namietať proti ich spracúvaniu, ako aj právo na prenosnosť údajov,</w:t>
            </w:r>
          </w:p>
          <w:p w:rsidR="0074100C" w:rsidRPr="00215465" w:rsidRDefault="0074100C" w:rsidP="00A4024D">
            <w:pPr>
              <w:spacing w:after="0" w:line="240" w:lineRule="auto"/>
              <w:ind w:left="1418"/>
              <w:contextualSpacing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74100C" w:rsidRPr="00215465" w:rsidRDefault="00704844" w:rsidP="00A4024D">
            <w:pPr>
              <w:numPr>
                <w:ilvl w:val="0"/>
                <w:numId w:val="5"/>
              </w:numPr>
              <w:spacing w:after="0" w:line="240" w:lineRule="auto"/>
              <w:ind w:left="1418" w:hanging="284"/>
              <w:contextualSpacing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jej </w:t>
            </w:r>
            <w:r w:rsidR="0074100C">
              <w:rPr>
                <w:rFonts w:ascii="Times New Roman" w:eastAsia="Times New Roman" w:hAnsi="Times New Roman" w:cs="Times New Roman"/>
                <w:lang w:eastAsia="cs-CZ"/>
              </w:rPr>
              <w:t xml:space="preserve">osobné údaje 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pochádzajú priamo od nej</w:t>
            </w:r>
            <w:r w:rsidR="0074100C" w:rsidRPr="00215465">
              <w:rPr>
                <w:rFonts w:ascii="Times New Roman" w:eastAsia="Times New Roman" w:hAnsi="Times New Roman" w:cs="Times New Roman"/>
                <w:lang w:eastAsia="cs-CZ"/>
              </w:rPr>
              <w:t xml:space="preserve">, pri 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konšt</w:t>
            </w:r>
            <w:r w:rsidR="00FD66D2">
              <w:rPr>
                <w:rFonts w:ascii="Times New Roman" w:eastAsia="Times New Roman" w:hAnsi="Times New Roman" w:cs="Times New Roman"/>
                <w:lang w:eastAsia="cs-CZ"/>
              </w:rPr>
              <w:t xml:space="preserve">ituovaní členstva/príslušnosti ku </w:t>
            </w:r>
            <w:r w:rsidR="005029AB">
              <w:rPr>
                <w:rFonts w:ascii="Times New Roman" w:eastAsia="Times New Roman" w:hAnsi="Times New Roman" w:cs="Times New Roman"/>
                <w:lang w:eastAsia="cs-CZ"/>
              </w:rPr>
              <w:t>ZK DS</w:t>
            </w:r>
            <w:r w:rsidR="0074100C" w:rsidRPr="00215465">
              <w:rPr>
                <w:rFonts w:ascii="Times New Roman" w:eastAsia="Times New Roman" w:hAnsi="Times New Roman" w:cs="Times New Roman"/>
                <w:lang w:eastAsia="cs-CZ"/>
              </w:rPr>
              <w:t>,</w:t>
            </w:r>
          </w:p>
          <w:p w:rsidR="0074100C" w:rsidRPr="00215465" w:rsidRDefault="0074100C" w:rsidP="00A4024D">
            <w:pPr>
              <w:spacing w:after="0" w:line="240" w:lineRule="auto"/>
              <w:ind w:left="1418"/>
              <w:contextualSpacing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74100C" w:rsidRPr="00215465" w:rsidRDefault="0074100C" w:rsidP="00FD66D2">
            <w:pPr>
              <w:numPr>
                <w:ilvl w:val="0"/>
                <w:numId w:val="5"/>
              </w:numPr>
              <w:spacing w:after="0" w:line="240" w:lineRule="auto"/>
              <w:ind w:left="1418" w:hanging="284"/>
              <w:contextualSpacing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215465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 xml:space="preserve">má právo podať sťažnosť dozornému orgánu / </w:t>
            </w:r>
            <w:r w:rsidRPr="00215465">
              <w:rPr>
                <w:rFonts w:ascii="Times New Roman" w:eastAsia="Times New Roman" w:hAnsi="Times New Roman" w:cs="Times New Roman"/>
                <w:i/>
                <w:lang w:eastAsia="cs-CZ"/>
              </w:rPr>
              <w:t>Úrad na ochranu osobných údajov Slovenskej republiky</w:t>
            </w:r>
            <w:r w:rsidR="00704844">
              <w:rPr>
                <w:rFonts w:ascii="Times New Roman" w:eastAsia="Times New Roman" w:hAnsi="Times New Roman" w:cs="Times New Roman"/>
                <w:lang w:eastAsia="cs-CZ"/>
              </w:rPr>
              <w:t xml:space="preserve"> /, ak sa domnieva, že jej</w:t>
            </w:r>
            <w:r w:rsidRPr="00215465">
              <w:rPr>
                <w:rFonts w:ascii="Times New Roman" w:eastAsia="Times New Roman" w:hAnsi="Times New Roman" w:cs="Times New Roman"/>
                <w:lang w:eastAsia="cs-CZ"/>
              </w:rPr>
              <w:t xml:space="preserve"> právo na ochranu osobných údajov bolo porušené alebo ak </w:t>
            </w:r>
            <w:r w:rsidR="005029AB">
              <w:rPr>
                <w:rFonts w:ascii="Times New Roman" w:eastAsia="Times New Roman" w:hAnsi="Times New Roman" w:cs="Times New Roman"/>
                <w:lang w:eastAsia="cs-CZ"/>
              </w:rPr>
              <w:t>ZK DS</w:t>
            </w:r>
            <w:r w:rsidRPr="00215465">
              <w:rPr>
                <w:rFonts w:ascii="Times New Roman" w:eastAsia="Times New Roman" w:hAnsi="Times New Roman" w:cs="Times New Roman"/>
                <w:lang w:eastAsia="cs-CZ"/>
              </w:rPr>
              <w:t xml:space="preserve"> porušil svoje povinnosti vyplývajúce z predpisov upravujúcich ochranu osobných údajov a ich spracovávanie.</w:t>
            </w:r>
          </w:p>
        </w:tc>
        <w:tc>
          <w:tcPr>
            <w:tcW w:w="2500" w:type="pct"/>
          </w:tcPr>
          <w:p w:rsidR="0074100C" w:rsidRPr="00215465" w:rsidRDefault="0074100C" w:rsidP="00A4024D">
            <w:pPr>
              <w:numPr>
                <w:ilvl w:val="0"/>
                <w:numId w:val="5"/>
              </w:numPr>
              <w:spacing w:after="0" w:line="240" w:lineRule="auto"/>
              <w:ind w:left="801" w:hanging="284"/>
              <w:contextualSpacing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215465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 xml:space="preserve">poskytnutie predmetných osobných údajov je zmluvnou požiadavkou, ktorá je potrebná na </w:t>
            </w:r>
            <w:r w:rsidR="00E06834">
              <w:rPr>
                <w:rFonts w:ascii="Times New Roman" w:eastAsia="Times New Roman" w:hAnsi="Times New Roman" w:cs="Times New Roman"/>
                <w:lang w:eastAsia="cs-CZ"/>
              </w:rPr>
              <w:t xml:space="preserve">vznik členstva ku </w:t>
            </w:r>
            <w:r w:rsidR="005029AB">
              <w:rPr>
                <w:rFonts w:ascii="Times New Roman" w:eastAsia="Times New Roman" w:hAnsi="Times New Roman" w:cs="Times New Roman"/>
                <w:lang w:eastAsia="cs-CZ"/>
              </w:rPr>
              <w:t>ZK DS</w:t>
            </w:r>
            <w:r w:rsidR="00704844">
              <w:rPr>
                <w:rFonts w:ascii="Times New Roman" w:eastAsia="Times New Roman" w:hAnsi="Times New Roman" w:cs="Times New Roman"/>
                <w:lang w:eastAsia="cs-CZ"/>
              </w:rPr>
              <w:t xml:space="preserve"> a na riadny výkon </w:t>
            </w:r>
            <w:r w:rsidR="00B065E5">
              <w:rPr>
                <w:rFonts w:ascii="Times New Roman" w:eastAsia="Times New Roman" w:hAnsi="Times New Roman" w:cs="Times New Roman"/>
                <w:lang w:eastAsia="cs-CZ"/>
              </w:rPr>
              <w:t xml:space="preserve">práv a povinností </w:t>
            </w:r>
            <w:r w:rsidR="00704844">
              <w:rPr>
                <w:rFonts w:ascii="Times New Roman" w:eastAsia="Times New Roman" w:hAnsi="Times New Roman" w:cs="Times New Roman"/>
                <w:lang w:eastAsia="cs-CZ"/>
              </w:rPr>
              <w:t>vyplývajúcich z tohto členstva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, a preto je </w:t>
            </w:r>
            <w:r w:rsidR="00B065E5">
              <w:rPr>
                <w:rFonts w:ascii="Times New Roman" w:eastAsia="Times New Roman" w:hAnsi="Times New Roman" w:cs="Times New Roman"/>
                <w:lang w:eastAsia="cs-CZ"/>
              </w:rPr>
              <w:t>Dotknutá osoba ich povinná</w:t>
            </w:r>
            <w:r w:rsidRPr="00215465">
              <w:rPr>
                <w:rFonts w:ascii="Times New Roman" w:eastAsia="Times New Roman" w:hAnsi="Times New Roman" w:cs="Times New Roman"/>
                <w:lang w:eastAsia="cs-CZ"/>
              </w:rPr>
              <w:t xml:space="preserve"> poskytnúť /</w:t>
            </w:r>
            <w:r w:rsidRPr="00215465">
              <w:rPr>
                <w:rFonts w:ascii="Times New Roman" w:eastAsia="Times New Roman" w:hAnsi="Times New Roman" w:cs="Times New Roman"/>
                <w:i/>
                <w:lang w:eastAsia="cs-CZ"/>
              </w:rPr>
              <w:t xml:space="preserve">neposkytnutím predmetných osobných údajov znemožňuje </w:t>
            </w:r>
            <w:r w:rsidR="00B065E5">
              <w:rPr>
                <w:rFonts w:ascii="Times New Roman" w:eastAsia="Times New Roman" w:hAnsi="Times New Roman" w:cs="Times New Roman"/>
                <w:i/>
                <w:lang w:eastAsia="cs-CZ"/>
              </w:rPr>
              <w:t>vzni</w:t>
            </w:r>
            <w:r w:rsidR="00E06834">
              <w:rPr>
                <w:rFonts w:ascii="Times New Roman" w:eastAsia="Times New Roman" w:hAnsi="Times New Roman" w:cs="Times New Roman"/>
                <w:i/>
                <w:lang w:eastAsia="cs-CZ"/>
              </w:rPr>
              <w:t xml:space="preserve">k členstva resp. príslušnosti ku </w:t>
            </w:r>
            <w:r w:rsidR="005029AB">
              <w:rPr>
                <w:rFonts w:ascii="Times New Roman" w:eastAsia="Times New Roman" w:hAnsi="Times New Roman" w:cs="Times New Roman"/>
                <w:i/>
                <w:lang w:eastAsia="cs-CZ"/>
              </w:rPr>
              <w:t>ZK DS</w:t>
            </w:r>
            <w:r w:rsidRPr="00215465">
              <w:rPr>
                <w:rFonts w:ascii="Times New Roman" w:eastAsia="Times New Roman" w:hAnsi="Times New Roman" w:cs="Times New Roman"/>
                <w:lang w:eastAsia="cs-CZ"/>
              </w:rPr>
              <w:t>/ ,</w:t>
            </w:r>
          </w:p>
          <w:p w:rsidR="0074100C" w:rsidRPr="00215465" w:rsidRDefault="0074100C" w:rsidP="00A4024D">
            <w:pPr>
              <w:spacing w:after="0" w:line="240" w:lineRule="auto"/>
              <w:ind w:left="801"/>
              <w:contextualSpacing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74100C" w:rsidRPr="00215465" w:rsidRDefault="0074100C" w:rsidP="00A4024D">
            <w:pPr>
              <w:numPr>
                <w:ilvl w:val="0"/>
                <w:numId w:val="5"/>
              </w:numPr>
              <w:spacing w:after="0" w:line="240" w:lineRule="auto"/>
              <w:ind w:left="801" w:hanging="284"/>
              <w:contextualSpacing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215465">
              <w:rPr>
                <w:rFonts w:ascii="Times New Roman" w:eastAsia="Times New Roman" w:hAnsi="Times New Roman" w:cs="Times New Roman"/>
                <w:lang w:eastAsia="cs-CZ"/>
              </w:rPr>
              <w:t>pri spracovávaní osobných údajov nedochádza k automatizovanému rozhodovaniu ako ani k profilovaniu podľa čl. 22 GDPR,</w:t>
            </w:r>
          </w:p>
          <w:p w:rsidR="0074100C" w:rsidRPr="00215465" w:rsidRDefault="0074100C" w:rsidP="00A4024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74100C" w:rsidRPr="00215465" w:rsidRDefault="00FD66D2" w:rsidP="00A4024D">
            <w:pPr>
              <w:numPr>
                <w:ilvl w:val="0"/>
                <w:numId w:val="5"/>
              </w:numPr>
              <w:spacing w:after="0" w:line="240" w:lineRule="auto"/>
              <w:ind w:left="801" w:hanging="284"/>
              <w:contextualSpacing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Klub</w:t>
            </w:r>
            <w:r w:rsidR="00B065E5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nezamýšľa</w:t>
            </w:r>
            <w:r w:rsidR="0074100C">
              <w:rPr>
                <w:rFonts w:ascii="Times New Roman" w:eastAsia="Times New Roman" w:hAnsi="Times New Roman" w:cs="Times New Roman"/>
                <w:lang w:eastAsia="cs-CZ"/>
              </w:rPr>
              <w:t xml:space="preserve"> osobné údaje </w:t>
            </w:r>
            <w:r w:rsidR="00B065E5">
              <w:rPr>
                <w:rFonts w:ascii="Times New Roman" w:eastAsia="Times New Roman" w:hAnsi="Times New Roman" w:cs="Times New Roman"/>
                <w:lang w:eastAsia="cs-CZ"/>
              </w:rPr>
              <w:t xml:space="preserve">Dotknutej osoby </w:t>
            </w:r>
            <w:r w:rsidR="0074100C">
              <w:rPr>
                <w:rFonts w:ascii="Times New Roman" w:eastAsia="Times New Roman" w:hAnsi="Times New Roman" w:cs="Times New Roman"/>
                <w:lang w:eastAsia="cs-CZ"/>
              </w:rPr>
              <w:t xml:space="preserve"> postupovať do zahraničia, okrem prípadov, ak to bude nevyhnutné v súvislosti s výkonom </w:t>
            </w:r>
            <w:r w:rsidR="00B065E5">
              <w:rPr>
                <w:rFonts w:ascii="Times New Roman" w:eastAsia="Times New Roman" w:hAnsi="Times New Roman" w:cs="Times New Roman"/>
                <w:lang w:eastAsia="cs-CZ"/>
              </w:rPr>
              <w:t xml:space="preserve">športovej </w:t>
            </w:r>
            <w:r w:rsidR="0074100C">
              <w:rPr>
                <w:rFonts w:ascii="Times New Roman" w:eastAsia="Times New Roman" w:hAnsi="Times New Roman" w:cs="Times New Roman"/>
                <w:lang w:eastAsia="cs-CZ"/>
              </w:rPr>
              <w:t xml:space="preserve"> činnosti ako napríklad poskytnutie nevyhnutných osobných údajov za účelom zabezpečenia účasti na medzinárodnej súťaži, konferencii, výmenného pobytu a iných podujatí, ktoré budú organizované v zahraničí zahraničnou organizáciou.</w:t>
            </w:r>
          </w:p>
          <w:p w:rsidR="0074100C" w:rsidRPr="00215465" w:rsidRDefault="0074100C" w:rsidP="00A4024D">
            <w:pPr>
              <w:spacing w:after="0" w:line="240" w:lineRule="auto"/>
              <w:ind w:left="801"/>
              <w:contextualSpacing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E06834" w:rsidRDefault="00E06834" w:rsidP="00AC7D62">
      <w:pPr>
        <w:tabs>
          <w:tab w:val="left" w:pos="4140"/>
          <w:tab w:val="left" w:pos="4320"/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b/>
          <w:lang w:eastAsia="sk-SK"/>
        </w:rPr>
      </w:pPr>
    </w:p>
    <w:p w:rsidR="00E06834" w:rsidRDefault="00E06834" w:rsidP="0074100C">
      <w:pPr>
        <w:tabs>
          <w:tab w:val="left" w:pos="4140"/>
          <w:tab w:val="left" w:pos="4320"/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k-SK"/>
        </w:rPr>
      </w:pPr>
    </w:p>
    <w:p w:rsidR="0074100C" w:rsidRPr="00844AD8" w:rsidRDefault="0074100C" w:rsidP="0074100C">
      <w:pPr>
        <w:tabs>
          <w:tab w:val="left" w:pos="4140"/>
          <w:tab w:val="left" w:pos="4320"/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k-SK"/>
        </w:rPr>
      </w:pPr>
      <w:r>
        <w:rPr>
          <w:rFonts w:ascii="Times New Roman" w:eastAsia="Times New Roman" w:hAnsi="Times New Roman" w:cs="Times New Roman"/>
          <w:b/>
          <w:lang w:eastAsia="sk-SK"/>
        </w:rPr>
        <w:t>VI</w:t>
      </w:r>
      <w:r w:rsidRPr="00844AD8">
        <w:rPr>
          <w:rFonts w:ascii="Times New Roman" w:eastAsia="Times New Roman" w:hAnsi="Times New Roman" w:cs="Times New Roman"/>
          <w:b/>
          <w:lang w:eastAsia="sk-SK"/>
        </w:rPr>
        <w:t>.</w:t>
      </w:r>
    </w:p>
    <w:p w:rsidR="0074100C" w:rsidRDefault="0074100C" w:rsidP="0074100C">
      <w:pPr>
        <w:pStyle w:val="Listaszerbekezds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i/>
          <w:lang w:eastAsia="sk-SK"/>
        </w:rPr>
        <w:t xml:space="preserve">Zverejňovanie niektorých </w:t>
      </w:r>
      <w:r w:rsidR="003C69CA">
        <w:rPr>
          <w:rFonts w:ascii="Times New Roman" w:eastAsia="Times New Roman" w:hAnsi="Times New Roman" w:cs="Times New Roman"/>
          <w:b/>
          <w:i/>
          <w:lang w:eastAsia="sk-SK"/>
        </w:rPr>
        <w:t xml:space="preserve">osobných údajov, kontakt na </w:t>
      </w:r>
      <w:r w:rsidR="005029AB">
        <w:rPr>
          <w:rFonts w:ascii="Times New Roman" w:eastAsia="Times New Roman" w:hAnsi="Times New Roman" w:cs="Times New Roman"/>
          <w:b/>
          <w:i/>
          <w:lang w:eastAsia="sk-SK"/>
        </w:rPr>
        <w:t>ZK DS</w:t>
      </w:r>
      <w:r w:rsidR="003C69CA">
        <w:rPr>
          <w:rFonts w:ascii="Times New Roman" w:eastAsia="Times New Roman" w:hAnsi="Times New Roman" w:cs="Times New Roman"/>
          <w:b/>
          <w:i/>
          <w:lang w:eastAsia="sk-SK"/>
        </w:rPr>
        <w:t xml:space="preserve"> a</w:t>
      </w:r>
      <w:r>
        <w:rPr>
          <w:rFonts w:ascii="Times New Roman" w:eastAsia="Times New Roman" w:hAnsi="Times New Roman" w:cs="Times New Roman"/>
          <w:b/>
          <w:i/>
          <w:lang w:eastAsia="sk-SK"/>
        </w:rPr>
        <w:t xml:space="preserve"> záverečné ustanovenia</w:t>
      </w:r>
    </w:p>
    <w:p w:rsidR="0074100C" w:rsidRDefault="0074100C" w:rsidP="0074100C">
      <w:pPr>
        <w:shd w:val="clear" w:color="auto" w:fill="FFFFFF"/>
        <w:spacing w:after="150" w:line="240" w:lineRule="auto"/>
        <w:outlineLvl w:val="0"/>
        <w:rPr>
          <w:rFonts w:ascii="Noway-Light" w:eastAsia="Times New Roman" w:hAnsi="Noway-Light" w:cs="Arial"/>
          <w:color w:val="333333"/>
          <w:lang w:eastAsia="sk-SK"/>
        </w:rPr>
      </w:pPr>
    </w:p>
    <w:p w:rsidR="0074100C" w:rsidRPr="007B0A81" w:rsidRDefault="0074100C" w:rsidP="0074100C">
      <w:pPr>
        <w:pStyle w:val="Listaszerbekezds"/>
        <w:numPr>
          <w:ilvl w:val="0"/>
          <w:numId w:val="16"/>
        </w:numPr>
        <w:shd w:val="clear" w:color="auto" w:fill="FFFFFF"/>
        <w:spacing w:after="150" w:line="240" w:lineRule="auto"/>
        <w:ind w:left="426" w:hanging="426"/>
        <w:jc w:val="both"/>
        <w:outlineLvl w:val="0"/>
        <w:rPr>
          <w:rFonts w:ascii="Times New Roman" w:eastAsia="Times New Roman" w:hAnsi="Times New Roman" w:cs="Times New Roman"/>
          <w:color w:val="2F2F2F"/>
          <w:spacing w:val="-20"/>
          <w:kern w:val="36"/>
          <w:lang w:eastAsia="sk-SK"/>
        </w:rPr>
      </w:pPr>
      <w:r w:rsidRPr="007B0A81">
        <w:rPr>
          <w:rFonts w:ascii="Times New Roman" w:eastAsia="Times New Roman" w:hAnsi="Times New Roman" w:cs="Times New Roman"/>
          <w:color w:val="333333"/>
          <w:lang w:eastAsia="sk-SK"/>
        </w:rPr>
        <w:t xml:space="preserve">V prípade niektorých pozícií </w:t>
      </w:r>
      <w:r w:rsidR="005029AB">
        <w:rPr>
          <w:rFonts w:ascii="Times New Roman" w:eastAsia="Times New Roman" w:hAnsi="Times New Roman" w:cs="Times New Roman"/>
          <w:color w:val="333333"/>
          <w:lang w:eastAsia="sk-SK"/>
        </w:rPr>
        <w:t>ZK DS</w:t>
      </w:r>
      <w:r w:rsidRPr="007B0A81">
        <w:rPr>
          <w:rFonts w:ascii="Times New Roman" w:eastAsia="Times New Roman" w:hAnsi="Times New Roman" w:cs="Times New Roman"/>
          <w:color w:val="333333"/>
          <w:lang w:eastAsia="sk-SK"/>
        </w:rPr>
        <w:t xml:space="preserve"> sú osobné údaje jednotlivých </w:t>
      </w:r>
      <w:r w:rsidR="003C69CA" w:rsidRPr="007B0A81">
        <w:rPr>
          <w:rFonts w:ascii="Times New Roman" w:eastAsia="Times New Roman" w:hAnsi="Times New Roman" w:cs="Times New Roman"/>
          <w:color w:val="333333"/>
          <w:lang w:eastAsia="sk-SK"/>
        </w:rPr>
        <w:t>Dotknutých osôb</w:t>
      </w:r>
      <w:r w:rsidRPr="007B0A81">
        <w:rPr>
          <w:rFonts w:ascii="Times New Roman" w:eastAsia="Times New Roman" w:hAnsi="Times New Roman" w:cs="Times New Roman"/>
          <w:color w:val="333333"/>
          <w:lang w:eastAsia="sk-SK"/>
        </w:rPr>
        <w:t xml:space="preserve"> zverejnené na webovom sídle </w:t>
      </w:r>
      <w:r w:rsidR="005029AB">
        <w:rPr>
          <w:rFonts w:ascii="Times New Roman" w:eastAsia="Times New Roman" w:hAnsi="Times New Roman" w:cs="Times New Roman"/>
          <w:color w:val="333333"/>
          <w:lang w:eastAsia="sk-SK"/>
        </w:rPr>
        <w:t>ZK DS</w:t>
      </w:r>
      <w:r w:rsidR="00FD66D2">
        <w:rPr>
          <w:rFonts w:ascii="Times New Roman" w:eastAsia="Times New Roman" w:hAnsi="Times New Roman" w:cs="Times New Roman"/>
          <w:color w:val="333333"/>
          <w:lang w:eastAsia="sk-SK"/>
        </w:rPr>
        <w:t xml:space="preserve"> (ak ho má zriadené) a na webovom sídle príslušného národného športového zväzu</w:t>
      </w:r>
      <w:r w:rsidRPr="007B0A81">
        <w:rPr>
          <w:rFonts w:ascii="Times New Roman" w:eastAsia="Times New Roman" w:hAnsi="Times New Roman" w:cs="Times New Roman"/>
          <w:color w:val="333333"/>
          <w:lang w:eastAsia="sk-SK"/>
        </w:rPr>
        <w:t>, a to z dôvodu transparentného prístupu a informovania verejnosti a najmä povinn</w:t>
      </w:r>
      <w:r w:rsidR="00B065E5" w:rsidRPr="007B0A81">
        <w:rPr>
          <w:rFonts w:ascii="Times New Roman" w:eastAsia="Times New Roman" w:hAnsi="Times New Roman" w:cs="Times New Roman"/>
          <w:color w:val="333333"/>
          <w:lang w:eastAsia="sk-SK"/>
        </w:rPr>
        <w:t>osti podľa § 17 zákona o športe; ako aj z dôvodu informovania verejnosti</w:t>
      </w:r>
      <w:r w:rsidR="007B0A81">
        <w:rPr>
          <w:rFonts w:ascii="Times New Roman" w:eastAsia="Times New Roman" w:hAnsi="Times New Roman" w:cs="Times New Roman"/>
          <w:color w:val="333333"/>
          <w:lang w:eastAsia="sk-SK"/>
        </w:rPr>
        <w:t xml:space="preserve"> o športových výsledkov toho - ktorého športového podujatia</w:t>
      </w:r>
      <w:r w:rsidR="00B065E5" w:rsidRPr="007B0A81">
        <w:rPr>
          <w:rFonts w:ascii="Times New Roman" w:eastAsia="Times New Roman" w:hAnsi="Times New Roman" w:cs="Times New Roman"/>
          <w:color w:val="333333"/>
          <w:lang w:eastAsia="sk-SK"/>
        </w:rPr>
        <w:t xml:space="preserve">. </w:t>
      </w:r>
    </w:p>
    <w:p w:rsidR="0074100C" w:rsidRPr="007B0A81" w:rsidRDefault="0074100C" w:rsidP="0074100C">
      <w:pPr>
        <w:pStyle w:val="Listaszerbekezds"/>
        <w:shd w:val="clear" w:color="auto" w:fill="FFFFFF"/>
        <w:spacing w:after="150" w:line="240" w:lineRule="auto"/>
        <w:ind w:left="426"/>
        <w:jc w:val="both"/>
        <w:outlineLvl w:val="0"/>
        <w:rPr>
          <w:rFonts w:ascii="Times New Roman" w:eastAsia="Times New Roman" w:hAnsi="Times New Roman" w:cs="Times New Roman"/>
          <w:color w:val="2F2F2F"/>
          <w:spacing w:val="-20"/>
          <w:kern w:val="36"/>
          <w:lang w:eastAsia="sk-SK"/>
        </w:rPr>
      </w:pPr>
    </w:p>
    <w:p w:rsidR="0074100C" w:rsidRPr="007B0A81" w:rsidRDefault="0074100C" w:rsidP="0074100C">
      <w:pPr>
        <w:pStyle w:val="Listaszerbekezds"/>
        <w:numPr>
          <w:ilvl w:val="0"/>
          <w:numId w:val="16"/>
        </w:numPr>
        <w:shd w:val="clear" w:color="auto" w:fill="FFFFFF"/>
        <w:spacing w:after="150" w:line="240" w:lineRule="auto"/>
        <w:ind w:left="426" w:hanging="426"/>
        <w:jc w:val="both"/>
        <w:outlineLvl w:val="0"/>
        <w:rPr>
          <w:rFonts w:ascii="Times New Roman" w:eastAsia="Times New Roman" w:hAnsi="Times New Roman" w:cs="Times New Roman"/>
          <w:color w:val="2F2F2F"/>
          <w:spacing w:val="-20"/>
          <w:kern w:val="36"/>
          <w:lang w:eastAsia="sk-SK"/>
        </w:rPr>
      </w:pPr>
      <w:r w:rsidRPr="007B0A81">
        <w:rPr>
          <w:rFonts w:ascii="Times New Roman" w:eastAsia="Times New Roman" w:hAnsi="Times New Roman" w:cs="Times New Roman"/>
          <w:color w:val="333333"/>
          <w:lang w:eastAsia="sk-SK"/>
        </w:rPr>
        <w:t>Ak by ste sa s našou zodpovednou osobou za dohľad nad ochranou osobných údajov chceli skontaktovať v súvislosti so spracovávaním Vašich osobných údajov, pošlite prosím e-mail na</w:t>
      </w:r>
      <w:r w:rsidR="00AC7D62">
        <w:t xml:space="preserve"> </w:t>
      </w:r>
      <w:r w:rsidR="0053665C" w:rsidRPr="0053665C">
        <w:rPr>
          <w:rFonts w:ascii="Times New Roman" w:hAnsi="Times New Roman" w:cs="Times New Roman"/>
        </w:rPr>
        <w:t>zapasenie.ds@gmail.com</w:t>
      </w:r>
      <w:r w:rsidRPr="007B0A81">
        <w:rPr>
          <w:rFonts w:ascii="Times New Roman" w:eastAsia="Times New Roman" w:hAnsi="Times New Roman" w:cs="Times New Roman"/>
          <w:color w:val="2F2F2F"/>
          <w:spacing w:val="-20"/>
          <w:kern w:val="36"/>
          <w:lang w:eastAsia="sk-SK"/>
        </w:rPr>
        <w:t xml:space="preserve">. </w:t>
      </w:r>
    </w:p>
    <w:p w:rsidR="0074100C" w:rsidRPr="007B0A81" w:rsidRDefault="0074100C" w:rsidP="0074100C">
      <w:pPr>
        <w:pStyle w:val="Listaszerbekezds"/>
        <w:shd w:val="clear" w:color="auto" w:fill="FFFFFF"/>
        <w:spacing w:after="150" w:line="240" w:lineRule="auto"/>
        <w:ind w:left="426"/>
        <w:jc w:val="both"/>
        <w:outlineLvl w:val="0"/>
        <w:rPr>
          <w:rFonts w:ascii="Times New Roman" w:eastAsia="Times New Roman" w:hAnsi="Times New Roman" w:cs="Times New Roman"/>
          <w:color w:val="2F2F2F"/>
          <w:spacing w:val="-20"/>
          <w:kern w:val="36"/>
          <w:lang w:eastAsia="sk-SK"/>
        </w:rPr>
      </w:pPr>
    </w:p>
    <w:p w:rsidR="0074100C" w:rsidRPr="0053665C" w:rsidRDefault="005029AB" w:rsidP="0074100C">
      <w:pPr>
        <w:pStyle w:val="Listaszerbekezds"/>
        <w:numPr>
          <w:ilvl w:val="0"/>
          <w:numId w:val="16"/>
        </w:numPr>
        <w:shd w:val="clear" w:color="auto" w:fill="FFFFFF"/>
        <w:spacing w:after="150" w:line="240" w:lineRule="auto"/>
        <w:ind w:left="426" w:hanging="426"/>
        <w:jc w:val="both"/>
        <w:outlineLvl w:val="0"/>
        <w:rPr>
          <w:rFonts w:ascii="Times New Roman" w:eastAsia="Times New Roman" w:hAnsi="Times New Roman" w:cs="Times New Roman"/>
          <w:color w:val="2F2F2F"/>
          <w:spacing w:val="-20"/>
          <w:kern w:val="36"/>
          <w:lang w:eastAsia="sk-SK"/>
        </w:rPr>
      </w:pPr>
      <w:r>
        <w:rPr>
          <w:rFonts w:ascii="Times New Roman" w:eastAsia="Times New Roman" w:hAnsi="Times New Roman" w:cs="Times New Roman"/>
          <w:color w:val="333333"/>
          <w:lang w:eastAsia="sk-SK"/>
        </w:rPr>
        <w:t>ZK DS</w:t>
      </w:r>
      <w:r w:rsidR="0074100C" w:rsidRPr="007B0A81">
        <w:rPr>
          <w:rFonts w:ascii="Times New Roman" w:eastAsia="Times New Roman" w:hAnsi="Times New Roman" w:cs="Times New Roman"/>
          <w:color w:val="333333"/>
          <w:lang w:eastAsia="sk-SK"/>
        </w:rPr>
        <w:t xml:space="preserve"> si vyhradzuje právo z času na čas aktualizov</w:t>
      </w:r>
      <w:r w:rsidR="007B0A81">
        <w:rPr>
          <w:rFonts w:ascii="Times New Roman" w:eastAsia="Times New Roman" w:hAnsi="Times New Roman" w:cs="Times New Roman"/>
          <w:color w:val="333333"/>
          <w:lang w:eastAsia="sk-SK"/>
        </w:rPr>
        <w:t xml:space="preserve">ať znenie týchto Zásad, pričom </w:t>
      </w:r>
      <w:r w:rsidR="0074100C" w:rsidRPr="007B0A81">
        <w:rPr>
          <w:rFonts w:ascii="Times New Roman" w:eastAsia="Times New Roman" w:hAnsi="Times New Roman" w:cs="Times New Roman"/>
          <w:color w:val="333333"/>
          <w:lang w:eastAsia="sk-SK"/>
        </w:rPr>
        <w:t xml:space="preserve"> každú zmenu </w:t>
      </w:r>
      <w:r w:rsidR="00B065E5" w:rsidRPr="007B0A81">
        <w:rPr>
          <w:rFonts w:ascii="Times New Roman" w:eastAsia="Times New Roman" w:hAnsi="Times New Roman" w:cs="Times New Roman"/>
          <w:color w:val="333333"/>
          <w:lang w:eastAsia="sk-SK"/>
        </w:rPr>
        <w:t>vopred vhodným spôsobom oznámi D</w:t>
      </w:r>
      <w:r w:rsidR="0074100C" w:rsidRPr="007B0A81">
        <w:rPr>
          <w:rFonts w:ascii="Times New Roman" w:eastAsia="Times New Roman" w:hAnsi="Times New Roman" w:cs="Times New Roman"/>
          <w:color w:val="333333"/>
          <w:lang w:eastAsia="sk-SK"/>
        </w:rPr>
        <w:t xml:space="preserve">otknutým osobám a to najmä prostredníctvom oznamu na </w:t>
      </w:r>
      <w:r w:rsidR="002D5624" w:rsidRPr="007B0A81">
        <w:rPr>
          <w:rFonts w:ascii="Times New Roman" w:eastAsia="Times New Roman" w:hAnsi="Times New Roman" w:cs="Times New Roman"/>
          <w:color w:val="333333"/>
          <w:lang w:eastAsia="sk-SK"/>
        </w:rPr>
        <w:t>webovom</w:t>
      </w:r>
      <w:r w:rsidR="0074100C" w:rsidRPr="007B0A81">
        <w:rPr>
          <w:rFonts w:ascii="Times New Roman" w:eastAsia="Times New Roman" w:hAnsi="Times New Roman" w:cs="Times New Roman"/>
          <w:color w:val="333333"/>
          <w:lang w:eastAsia="sk-SK"/>
        </w:rPr>
        <w:t xml:space="preserve"> sídle </w:t>
      </w:r>
      <w:r>
        <w:rPr>
          <w:rFonts w:ascii="Times New Roman" w:eastAsia="Times New Roman" w:hAnsi="Times New Roman" w:cs="Times New Roman"/>
          <w:color w:val="333333"/>
          <w:lang w:eastAsia="sk-SK"/>
        </w:rPr>
        <w:t>ZK DS</w:t>
      </w:r>
      <w:r w:rsidR="0074100C" w:rsidRPr="007B0A81">
        <w:rPr>
          <w:rFonts w:ascii="Times New Roman" w:eastAsia="Times New Roman" w:hAnsi="Times New Roman" w:cs="Times New Roman"/>
          <w:color w:val="333333"/>
          <w:lang w:eastAsia="sk-SK"/>
        </w:rPr>
        <w:t>:</w:t>
      </w:r>
      <w:r w:rsidR="00AC7D62">
        <w:t xml:space="preserve"> </w:t>
      </w:r>
      <w:r w:rsidR="0053665C" w:rsidRPr="0053665C">
        <w:rPr>
          <w:rFonts w:ascii="Times New Roman" w:hAnsi="Times New Roman" w:cs="Times New Roman"/>
        </w:rPr>
        <w:t>www.dswrestling.sk</w:t>
      </w:r>
      <w:r w:rsidR="0074100C" w:rsidRPr="0053665C">
        <w:rPr>
          <w:rFonts w:ascii="Times New Roman" w:eastAsia="Times New Roman" w:hAnsi="Times New Roman" w:cs="Times New Roman"/>
          <w:color w:val="333333"/>
          <w:lang w:eastAsia="sk-SK"/>
        </w:rPr>
        <w:t xml:space="preserve"> </w:t>
      </w:r>
    </w:p>
    <w:p w:rsidR="0074100C" w:rsidRPr="005A0425" w:rsidRDefault="0074100C" w:rsidP="0074100C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color w:val="2F2F2F"/>
          <w:spacing w:val="-20"/>
          <w:kern w:val="36"/>
          <w:lang w:eastAsia="sk-SK"/>
        </w:rPr>
      </w:pPr>
    </w:p>
    <w:p w:rsidR="0074100C" w:rsidRPr="005A0425" w:rsidRDefault="0074100C" w:rsidP="0074100C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color w:val="2F2F2F"/>
          <w:spacing w:val="-20"/>
          <w:kern w:val="36"/>
          <w:lang w:eastAsia="sk-SK"/>
        </w:rPr>
      </w:pPr>
    </w:p>
    <w:p w:rsidR="00AC7D62" w:rsidRDefault="00AC7D62" w:rsidP="0074100C">
      <w:pPr>
        <w:tabs>
          <w:tab w:val="left" w:pos="4140"/>
          <w:tab w:val="left" w:pos="4320"/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7C44D4">
        <w:rPr>
          <w:rFonts w:ascii="Times New Roman" w:eastAsia="Times New Roman" w:hAnsi="Times New Roman" w:cs="Times New Roman"/>
          <w:lang w:eastAsia="sk-SK"/>
        </w:rPr>
        <w:t>V</w:t>
      </w:r>
      <w:r w:rsidR="0053665C">
        <w:rPr>
          <w:rFonts w:ascii="Times New Roman" w:eastAsia="Times New Roman" w:hAnsi="Times New Roman" w:cs="Times New Roman"/>
          <w:b/>
          <w:lang w:eastAsia="sk-SK"/>
        </w:rPr>
        <w:t> </w:t>
      </w:r>
      <w:r w:rsidR="0053665C" w:rsidRPr="0053665C">
        <w:rPr>
          <w:rFonts w:ascii="Times New Roman" w:eastAsia="Times New Roman" w:hAnsi="Times New Roman" w:cs="Times New Roman"/>
          <w:lang w:eastAsia="sk-SK"/>
        </w:rPr>
        <w:t>Dunajskej Strede</w:t>
      </w:r>
      <w:r w:rsidRPr="0053665C">
        <w:rPr>
          <w:rFonts w:ascii="Times New Roman" w:eastAsia="Times New Roman" w:hAnsi="Times New Roman" w:cs="Times New Roman"/>
          <w:lang w:eastAsia="sk-SK"/>
        </w:rPr>
        <w:t>,</w:t>
      </w:r>
      <w:r>
        <w:rPr>
          <w:rFonts w:ascii="Times New Roman" w:eastAsia="Times New Roman" w:hAnsi="Times New Roman" w:cs="Times New Roman"/>
          <w:b/>
          <w:lang w:eastAsia="sk-SK"/>
        </w:rPr>
        <w:t xml:space="preserve"> </w:t>
      </w:r>
      <w:r w:rsidRPr="00AC7D62">
        <w:rPr>
          <w:rFonts w:ascii="Times New Roman" w:eastAsia="Times New Roman" w:hAnsi="Times New Roman" w:cs="Times New Roman"/>
          <w:lang w:eastAsia="sk-SK"/>
        </w:rPr>
        <w:t>dňa</w:t>
      </w:r>
      <w:r>
        <w:rPr>
          <w:rFonts w:ascii="Times New Roman" w:eastAsia="Times New Roman" w:hAnsi="Times New Roman" w:cs="Times New Roman"/>
          <w:b/>
          <w:lang w:eastAsia="sk-SK"/>
        </w:rPr>
        <w:t xml:space="preserve"> </w:t>
      </w:r>
      <w:r w:rsidR="00071870" w:rsidRPr="00071870">
        <w:rPr>
          <w:rFonts w:ascii="Times New Roman" w:eastAsia="Times New Roman" w:hAnsi="Times New Roman" w:cs="Times New Roman"/>
          <w:lang w:eastAsia="sk-SK"/>
        </w:rPr>
        <w:t>2</w:t>
      </w:r>
      <w:r w:rsidR="0053665C">
        <w:rPr>
          <w:rFonts w:ascii="Times New Roman" w:eastAsia="Times New Roman" w:hAnsi="Times New Roman" w:cs="Times New Roman"/>
          <w:lang w:eastAsia="sk-SK"/>
        </w:rPr>
        <w:t>2</w:t>
      </w:r>
      <w:r w:rsidRPr="00071870">
        <w:rPr>
          <w:rFonts w:ascii="Times New Roman" w:eastAsia="Times New Roman" w:hAnsi="Times New Roman" w:cs="Times New Roman"/>
          <w:lang w:eastAsia="sk-SK"/>
        </w:rPr>
        <w:t>.</w:t>
      </w:r>
      <w:r w:rsidR="00071870" w:rsidRPr="00071870">
        <w:rPr>
          <w:rFonts w:ascii="Times New Roman" w:eastAsia="Times New Roman" w:hAnsi="Times New Roman" w:cs="Times New Roman"/>
          <w:lang w:eastAsia="sk-SK"/>
        </w:rPr>
        <w:t>05</w:t>
      </w:r>
      <w:r w:rsidRPr="00071870">
        <w:rPr>
          <w:rFonts w:ascii="Times New Roman" w:eastAsia="Times New Roman" w:hAnsi="Times New Roman" w:cs="Times New Roman"/>
          <w:lang w:eastAsia="sk-SK"/>
        </w:rPr>
        <w:t>.</w:t>
      </w:r>
      <w:r w:rsidR="00071870" w:rsidRPr="00071870">
        <w:rPr>
          <w:rFonts w:ascii="Times New Roman" w:eastAsia="Times New Roman" w:hAnsi="Times New Roman" w:cs="Times New Roman"/>
          <w:lang w:eastAsia="sk-SK"/>
        </w:rPr>
        <w:t>201</w:t>
      </w:r>
      <w:r w:rsidR="00071870">
        <w:rPr>
          <w:rFonts w:ascii="Times New Roman" w:eastAsia="Times New Roman" w:hAnsi="Times New Roman" w:cs="Times New Roman"/>
          <w:lang w:eastAsia="sk-SK"/>
        </w:rPr>
        <w:t>8</w:t>
      </w:r>
    </w:p>
    <w:p w:rsidR="00AC7D62" w:rsidRDefault="00AC7D62" w:rsidP="0074100C">
      <w:pPr>
        <w:tabs>
          <w:tab w:val="left" w:pos="4140"/>
          <w:tab w:val="left" w:pos="4320"/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sk-SK"/>
        </w:rPr>
      </w:pPr>
    </w:p>
    <w:p w:rsidR="00AC7D62" w:rsidRDefault="0053665C" w:rsidP="0074100C">
      <w:pPr>
        <w:tabs>
          <w:tab w:val="left" w:pos="4140"/>
          <w:tab w:val="left" w:pos="4320"/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b/>
          <w:lang w:eastAsia="sk-SK"/>
        </w:rPr>
        <w:t xml:space="preserve">                                                         </w:t>
      </w:r>
      <w:r w:rsidR="00AC7D62">
        <w:rPr>
          <w:rFonts w:ascii="Times New Roman" w:eastAsia="Times New Roman" w:hAnsi="Times New Roman" w:cs="Times New Roman"/>
          <w:lang w:eastAsia="sk-SK"/>
        </w:rPr>
        <w:t xml:space="preserve">Označenie </w:t>
      </w:r>
      <w:r w:rsidR="005029AB">
        <w:rPr>
          <w:rFonts w:ascii="Times New Roman" w:eastAsia="Times New Roman" w:hAnsi="Times New Roman" w:cs="Times New Roman"/>
          <w:lang w:eastAsia="sk-SK"/>
        </w:rPr>
        <w:t>ZK DS</w:t>
      </w:r>
      <w:r>
        <w:rPr>
          <w:rFonts w:ascii="Times New Roman" w:eastAsia="Times New Roman" w:hAnsi="Times New Roman" w:cs="Times New Roman"/>
          <w:lang w:eastAsia="sk-SK"/>
        </w:rPr>
        <w:t>:  Zápasnícky klub Dunajská Streda o.z.</w:t>
      </w:r>
    </w:p>
    <w:p w:rsidR="00AC7D62" w:rsidRDefault="00AC7D62" w:rsidP="00AC7D62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lang w:eastAsia="sk-SK"/>
        </w:rPr>
        <w:tab/>
        <w:t xml:space="preserve">     </w:t>
      </w:r>
      <w:r w:rsidR="005029AB">
        <w:rPr>
          <w:rFonts w:ascii="Times New Roman" w:eastAsia="Times New Roman" w:hAnsi="Times New Roman" w:cs="Times New Roman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 xml:space="preserve">Osoba oprávnená konať v mene </w:t>
      </w:r>
      <w:r w:rsidR="005029AB">
        <w:rPr>
          <w:rFonts w:ascii="Times New Roman" w:eastAsia="Times New Roman" w:hAnsi="Times New Roman" w:cs="Times New Roman"/>
          <w:lang w:eastAsia="sk-SK"/>
        </w:rPr>
        <w:t>ZK DS</w:t>
      </w:r>
      <w:r>
        <w:rPr>
          <w:rFonts w:ascii="Times New Roman" w:eastAsia="Times New Roman" w:hAnsi="Times New Roman" w:cs="Times New Roman"/>
          <w:lang w:eastAsia="sk-SK"/>
        </w:rPr>
        <w:t>:</w:t>
      </w:r>
      <w:r w:rsidR="0053665C">
        <w:rPr>
          <w:rFonts w:ascii="Times New Roman" w:eastAsia="Times New Roman" w:hAnsi="Times New Roman" w:cs="Times New Roman"/>
          <w:lang w:eastAsia="sk-SK"/>
        </w:rPr>
        <w:t xml:space="preserve"> Roland Hakszer</w:t>
      </w:r>
    </w:p>
    <w:p w:rsidR="0074100C" w:rsidRPr="00844AD8" w:rsidRDefault="00AC7D62" w:rsidP="00AC7D62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  </w:t>
      </w:r>
      <w:r w:rsidR="0053665C">
        <w:rPr>
          <w:rFonts w:ascii="Times New Roman" w:eastAsia="Times New Roman" w:hAnsi="Times New Roman" w:cs="Times New Roman"/>
          <w:lang w:eastAsia="sk-SK"/>
        </w:rPr>
        <w:t xml:space="preserve">  </w:t>
      </w:r>
      <w:r w:rsidR="005029AB">
        <w:rPr>
          <w:rFonts w:ascii="Times New Roman" w:eastAsia="Times New Roman" w:hAnsi="Times New Roman" w:cs="Times New Roman"/>
          <w:lang w:eastAsia="sk-SK"/>
        </w:rPr>
        <w:t xml:space="preserve"> </w:t>
      </w:r>
      <w:bookmarkStart w:id="0" w:name="_GoBack"/>
      <w:bookmarkEnd w:id="0"/>
      <w:r w:rsidR="0053665C">
        <w:rPr>
          <w:rFonts w:ascii="Times New Roman" w:eastAsia="Times New Roman" w:hAnsi="Times New Roman" w:cs="Times New Roman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lang w:eastAsia="sk-SK"/>
        </w:rPr>
        <w:t>Funkcia tejto oprávnenej osoby v</w:t>
      </w:r>
      <w:r w:rsidR="005029AB">
        <w:rPr>
          <w:rFonts w:ascii="Times New Roman" w:eastAsia="Times New Roman" w:hAnsi="Times New Roman" w:cs="Times New Roman"/>
          <w:lang w:eastAsia="sk-SK"/>
        </w:rPr>
        <w:t> ZK DS</w:t>
      </w:r>
      <w:r>
        <w:rPr>
          <w:rFonts w:ascii="Times New Roman" w:eastAsia="Times New Roman" w:hAnsi="Times New Roman" w:cs="Times New Roman"/>
          <w:lang w:eastAsia="sk-SK"/>
        </w:rPr>
        <w:t>:</w:t>
      </w:r>
      <w:r w:rsidR="0053665C">
        <w:rPr>
          <w:rFonts w:ascii="Times New Roman" w:eastAsia="Times New Roman" w:hAnsi="Times New Roman" w:cs="Times New Roman"/>
          <w:lang w:eastAsia="sk-SK"/>
        </w:rPr>
        <w:t xml:space="preserve"> predseda</w:t>
      </w:r>
      <w:r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b/>
          <w:lang w:eastAsia="sk-SK"/>
        </w:rPr>
        <w:t xml:space="preserve"> </w:t>
      </w:r>
    </w:p>
    <w:p w:rsidR="0074100C" w:rsidRDefault="0074100C" w:rsidP="0074100C">
      <w:pPr>
        <w:pStyle w:val="Listaszerbekezds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lang w:eastAsia="cs-CZ"/>
        </w:rPr>
      </w:pPr>
    </w:p>
    <w:p w:rsidR="0074100C" w:rsidRPr="005A0425" w:rsidRDefault="0074100C" w:rsidP="0074100C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color w:val="2F2F2F"/>
          <w:spacing w:val="-20"/>
          <w:kern w:val="36"/>
          <w:lang w:eastAsia="sk-SK"/>
        </w:rPr>
      </w:pPr>
    </w:p>
    <w:p w:rsidR="0074100C" w:rsidRPr="00844AD8" w:rsidRDefault="0074100C" w:rsidP="0074100C">
      <w:pPr>
        <w:shd w:val="clear" w:color="auto" w:fill="FFFFFF"/>
        <w:spacing w:after="150" w:line="240" w:lineRule="auto"/>
        <w:outlineLvl w:val="0"/>
        <w:rPr>
          <w:rFonts w:ascii="Noway-Medium" w:eastAsia="Times New Roman" w:hAnsi="Noway-Medium" w:cs="Open Sans"/>
          <w:color w:val="2F2F2F"/>
          <w:spacing w:val="-20"/>
          <w:kern w:val="36"/>
          <w:lang w:eastAsia="sk-SK"/>
        </w:rPr>
      </w:pPr>
    </w:p>
    <w:p w:rsidR="0074100C" w:rsidRPr="00844AD8" w:rsidRDefault="0074100C" w:rsidP="0074100C">
      <w:pPr>
        <w:shd w:val="clear" w:color="auto" w:fill="FFFFFF"/>
        <w:spacing w:after="150" w:line="240" w:lineRule="auto"/>
        <w:outlineLvl w:val="0"/>
        <w:rPr>
          <w:rFonts w:ascii="Noway-Medium" w:eastAsia="Times New Roman" w:hAnsi="Noway-Medium" w:cs="Open Sans"/>
          <w:color w:val="2F2F2F"/>
          <w:spacing w:val="-20"/>
          <w:kern w:val="36"/>
          <w:lang w:eastAsia="sk-SK"/>
        </w:rPr>
      </w:pPr>
    </w:p>
    <w:p w:rsidR="0074100C" w:rsidRPr="00844AD8" w:rsidRDefault="0074100C" w:rsidP="0074100C">
      <w:pPr>
        <w:shd w:val="clear" w:color="auto" w:fill="FFFFFF"/>
        <w:spacing w:after="150" w:line="240" w:lineRule="auto"/>
        <w:outlineLvl w:val="0"/>
        <w:rPr>
          <w:rFonts w:ascii="Noway-Medium" w:eastAsia="Times New Roman" w:hAnsi="Noway-Medium" w:cs="Open Sans"/>
          <w:color w:val="2F2F2F"/>
          <w:spacing w:val="-20"/>
          <w:kern w:val="36"/>
          <w:lang w:eastAsia="sk-SK"/>
        </w:rPr>
      </w:pPr>
    </w:p>
    <w:p w:rsidR="0074100C" w:rsidRPr="00844AD8" w:rsidRDefault="0074100C" w:rsidP="0074100C">
      <w:pPr>
        <w:shd w:val="clear" w:color="auto" w:fill="FFFFFF"/>
        <w:spacing w:after="150" w:line="240" w:lineRule="auto"/>
        <w:outlineLvl w:val="0"/>
        <w:rPr>
          <w:rFonts w:ascii="Noway-Medium" w:eastAsia="Times New Roman" w:hAnsi="Noway-Medium" w:cs="Open Sans"/>
          <w:color w:val="2F2F2F"/>
          <w:spacing w:val="-20"/>
          <w:kern w:val="36"/>
          <w:lang w:eastAsia="sk-SK"/>
        </w:rPr>
      </w:pPr>
    </w:p>
    <w:p w:rsidR="0074100C" w:rsidRDefault="0074100C"/>
    <w:sectPr w:rsidR="0074100C" w:rsidSect="001E14CA">
      <w:footerReference w:type="default" r:id="rId9"/>
      <w:headerReference w:type="first" r:id="rId10"/>
      <w:footerReference w:type="first" r:id="rId11"/>
      <w:pgSz w:w="11906" w:h="16838"/>
      <w:pgMar w:top="1110" w:right="1417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A95" w:rsidRDefault="00CD6A95" w:rsidP="002B2DF5">
      <w:pPr>
        <w:spacing w:after="0" w:line="240" w:lineRule="auto"/>
      </w:pPr>
      <w:r>
        <w:separator/>
      </w:r>
    </w:p>
  </w:endnote>
  <w:endnote w:type="continuationSeparator" w:id="0">
    <w:p w:rsidR="00CD6A95" w:rsidRDefault="00CD6A95" w:rsidP="002B2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Noway-Medium">
    <w:altName w:val="Times New Roman"/>
    <w:panose1 w:val="00000000000000000000"/>
    <w:charset w:val="00"/>
    <w:family w:val="roman"/>
    <w:notTrueType/>
    <w:pitch w:val="default"/>
  </w:font>
  <w:font w:name="Open Sans">
    <w:altName w:val="Segoe UI"/>
    <w:charset w:val="EE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way-Light">
    <w:altName w:val="Times New Roman"/>
    <w:charset w:val="00"/>
    <w:family w:val="auto"/>
    <w:pitch w:val="default"/>
  </w:font>
  <w:font w:name="Caladea">
    <w:altName w:val="Cambria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20B" w:rsidRPr="00723917" w:rsidRDefault="0051420B">
    <w:pPr>
      <w:pStyle w:val="llb"/>
      <w:jc w:val="right"/>
      <w:rPr>
        <w:sz w:val="16"/>
        <w:szCs w:val="16"/>
      </w:rPr>
    </w:pPr>
    <w:r w:rsidRPr="001700E0">
      <w:rPr>
        <w:i/>
        <w:sz w:val="16"/>
        <w:szCs w:val="16"/>
      </w:rPr>
      <w:t xml:space="preserve">Zásady spracovávania a ochrany osobných údajov </w:t>
    </w:r>
    <w:r w:rsidRPr="001700E0">
      <w:rPr>
        <w:bCs/>
        <w:i/>
        <w:sz w:val="16"/>
        <w:szCs w:val="16"/>
      </w:rPr>
      <w:t xml:space="preserve">športovci, športoví odborníci </w:t>
    </w:r>
    <w:r>
      <w:rPr>
        <w:bCs/>
        <w:i/>
        <w:sz w:val="16"/>
        <w:szCs w:val="16"/>
      </w:rPr>
      <w:t>Klubu</w:t>
    </w:r>
    <w:r w:rsidRPr="00723917">
      <w:rPr>
        <w:sz w:val="16"/>
        <w:szCs w:val="16"/>
      </w:rPr>
      <w:t xml:space="preserve"> </w:t>
    </w:r>
    <w:sdt>
      <w:sdtPr>
        <w:rPr>
          <w:sz w:val="16"/>
          <w:szCs w:val="16"/>
        </w:rPr>
        <w:id w:val="213227906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sz w:val="16"/>
                <w:szCs w:val="16"/>
              </w:rPr>
              <w:tab/>
            </w:r>
            <w:r w:rsidRPr="00723917">
              <w:rPr>
                <w:sz w:val="16"/>
                <w:szCs w:val="16"/>
              </w:rPr>
              <w:t xml:space="preserve">Strana </w:t>
            </w:r>
            <w:r w:rsidRPr="00723917">
              <w:rPr>
                <w:b/>
                <w:bCs/>
                <w:sz w:val="16"/>
                <w:szCs w:val="16"/>
              </w:rPr>
              <w:fldChar w:fldCharType="begin"/>
            </w:r>
            <w:r w:rsidRPr="00723917">
              <w:rPr>
                <w:b/>
                <w:bCs/>
                <w:sz w:val="16"/>
                <w:szCs w:val="16"/>
              </w:rPr>
              <w:instrText>PAGE</w:instrText>
            </w:r>
            <w:r w:rsidRPr="00723917">
              <w:rPr>
                <w:b/>
                <w:bCs/>
                <w:sz w:val="16"/>
                <w:szCs w:val="16"/>
              </w:rPr>
              <w:fldChar w:fldCharType="separate"/>
            </w:r>
            <w:r w:rsidR="007C44D4">
              <w:rPr>
                <w:b/>
                <w:bCs/>
                <w:noProof/>
                <w:sz w:val="16"/>
                <w:szCs w:val="16"/>
              </w:rPr>
              <w:t>7</w:t>
            </w:r>
            <w:r w:rsidRPr="00723917">
              <w:rPr>
                <w:b/>
                <w:bCs/>
                <w:sz w:val="16"/>
                <w:szCs w:val="16"/>
              </w:rPr>
              <w:fldChar w:fldCharType="end"/>
            </w:r>
            <w:r w:rsidRPr="00723917">
              <w:rPr>
                <w:sz w:val="16"/>
                <w:szCs w:val="16"/>
              </w:rPr>
              <w:t xml:space="preserve"> z </w:t>
            </w:r>
            <w:r w:rsidRPr="00723917">
              <w:rPr>
                <w:b/>
                <w:bCs/>
                <w:sz w:val="16"/>
                <w:szCs w:val="16"/>
              </w:rPr>
              <w:fldChar w:fldCharType="begin"/>
            </w:r>
            <w:r w:rsidRPr="00723917">
              <w:rPr>
                <w:b/>
                <w:bCs/>
                <w:sz w:val="16"/>
                <w:szCs w:val="16"/>
              </w:rPr>
              <w:instrText>NUMPAGES</w:instrText>
            </w:r>
            <w:r w:rsidRPr="00723917">
              <w:rPr>
                <w:b/>
                <w:bCs/>
                <w:sz w:val="16"/>
                <w:szCs w:val="16"/>
              </w:rPr>
              <w:fldChar w:fldCharType="separate"/>
            </w:r>
            <w:r w:rsidR="007C44D4">
              <w:rPr>
                <w:b/>
                <w:bCs/>
                <w:noProof/>
                <w:sz w:val="16"/>
                <w:szCs w:val="16"/>
              </w:rPr>
              <w:t>7</w:t>
            </w:r>
            <w:r w:rsidRPr="00723917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20B" w:rsidRPr="00723917" w:rsidRDefault="0051420B" w:rsidP="00A4024D">
    <w:pPr>
      <w:pStyle w:val="llb"/>
      <w:jc w:val="right"/>
      <w:rPr>
        <w:sz w:val="16"/>
        <w:szCs w:val="16"/>
      </w:rPr>
    </w:pPr>
    <w:r w:rsidRPr="001700E0">
      <w:rPr>
        <w:i/>
        <w:sz w:val="16"/>
        <w:szCs w:val="16"/>
      </w:rPr>
      <w:t xml:space="preserve">Zásady spracovávania a ochrany osobných údajov </w:t>
    </w:r>
    <w:r w:rsidRPr="001700E0">
      <w:rPr>
        <w:bCs/>
        <w:i/>
        <w:sz w:val="16"/>
        <w:szCs w:val="16"/>
      </w:rPr>
      <w:t xml:space="preserve">športovci, športoví odborníci </w:t>
    </w:r>
    <w:r>
      <w:rPr>
        <w:bCs/>
        <w:i/>
        <w:sz w:val="16"/>
        <w:szCs w:val="16"/>
      </w:rPr>
      <w:t>Klubu</w:t>
    </w:r>
    <w:r w:rsidRPr="00723917">
      <w:rPr>
        <w:sz w:val="16"/>
        <w:szCs w:val="16"/>
      </w:rPr>
      <w:t xml:space="preserve"> </w:t>
    </w:r>
    <w:sdt>
      <w:sdtPr>
        <w:rPr>
          <w:sz w:val="16"/>
          <w:szCs w:val="16"/>
        </w:rPr>
        <w:id w:val="7688137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1344125347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sz w:val="16"/>
                <w:szCs w:val="16"/>
              </w:rPr>
              <w:tab/>
            </w:r>
            <w:r w:rsidRPr="00723917">
              <w:rPr>
                <w:sz w:val="16"/>
                <w:szCs w:val="16"/>
              </w:rPr>
              <w:t xml:space="preserve">Strana </w:t>
            </w:r>
            <w:r w:rsidRPr="00723917">
              <w:rPr>
                <w:b/>
                <w:bCs/>
                <w:sz w:val="16"/>
                <w:szCs w:val="16"/>
              </w:rPr>
              <w:fldChar w:fldCharType="begin"/>
            </w:r>
            <w:r w:rsidRPr="00723917">
              <w:rPr>
                <w:b/>
                <w:bCs/>
                <w:sz w:val="16"/>
                <w:szCs w:val="16"/>
              </w:rPr>
              <w:instrText>PAGE</w:instrText>
            </w:r>
            <w:r w:rsidRPr="00723917">
              <w:rPr>
                <w:b/>
                <w:bCs/>
                <w:sz w:val="16"/>
                <w:szCs w:val="16"/>
              </w:rPr>
              <w:fldChar w:fldCharType="separate"/>
            </w:r>
            <w:r w:rsidR="007C44D4">
              <w:rPr>
                <w:b/>
                <w:bCs/>
                <w:noProof/>
                <w:sz w:val="16"/>
                <w:szCs w:val="16"/>
              </w:rPr>
              <w:t>1</w:t>
            </w:r>
            <w:r w:rsidRPr="00723917">
              <w:rPr>
                <w:b/>
                <w:bCs/>
                <w:sz w:val="16"/>
                <w:szCs w:val="16"/>
              </w:rPr>
              <w:fldChar w:fldCharType="end"/>
            </w:r>
            <w:r w:rsidRPr="00723917">
              <w:rPr>
                <w:sz w:val="16"/>
                <w:szCs w:val="16"/>
              </w:rPr>
              <w:t xml:space="preserve"> z </w:t>
            </w:r>
            <w:r w:rsidRPr="00723917">
              <w:rPr>
                <w:b/>
                <w:bCs/>
                <w:sz w:val="16"/>
                <w:szCs w:val="16"/>
              </w:rPr>
              <w:fldChar w:fldCharType="begin"/>
            </w:r>
            <w:r w:rsidRPr="00723917">
              <w:rPr>
                <w:b/>
                <w:bCs/>
                <w:sz w:val="16"/>
                <w:szCs w:val="16"/>
              </w:rPr>
              <w:instrText>NUMPAGES</w:instrText>
            </w:r>
            <w:r w:rsidRPr="00723917">
              <w:rPr>
                <w:b/>
                <w:bCs/>
                <w:sz w:val="16"/>
                <w:szCs w:val="16"/>
              </w:rPr>
              <w:fldChar w:fldCharType="separate"/>
            </w:r>
            <w:r w:rsidR="007C44D4">
              <w:rPr>
                <w:b/>
                <w:bCs/>
                <w:noProof/>
                <w:sz w:val="16"/>
                <w:szCs w:val="16"/>
              </w:rPr>
              <w:t>7</w:t>
            </w:r>
            <w:r w:rsidRPr="00723917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A95" w:rsidRDefault="00CD6A95" w:rsidP="002B2DF5">
      <w:pPr>
        <w:spacing w:after="0" w:line="240" w:lineRule="auto"/>
      </w:pPr>
      <w:r>
        <w:separator/>
      </w:r>
    </w:p>
  </w:footnote>
  <w:footnote w:type="continuationSeparator" w:id="0">
    <w:p w:rsidR="00CD6A95" w:rsidRDefault="00CD6A95" w:rsidP="002B2DF5">
      <w:pPr>
        <w:spacing w:after="0" w:line="240" w:lineRule="auto"/>
      </w:pPr>
      <w:r>
        <w:continuationSeparator/>
      </w:r>
    </w:p>
  </w:footnote>
  <w:footnote w:id="1">
    <w:p w:rsidR="0051420B" w:rsidRDefault="0051420B">
      <w:pPr>
        <w:pStyle w:val="Lbjegyzetszveg"/>
      </w:pPr>
      <w:r>
        <w:rPr>
          <w:rStyle w:val="Lbjegyzet-hivatkozs"/>
        </w:rPr>
        <w:footnoteRef/>
      </w:r>
      <w:r>
        <w:t xml:space="preserve"> T.j.:</w:t>
      </w:r>
    </w:p>
    <w:p w:rsidR="0051420B" w:rsidRDefault="0051420B" w:rsidP="002B2DF5">
      <w:pPr>
        <w:pStyle w:val="Lbjegyzetszveg"/>
        <w:numPr>
          <w:ilvl w:val="0"/>
          <w:numId w:val="26"/>
        </w:numPr>
        <w:jc w:val="both"/>
      </w:pPr>
      <w:r w:rsidRPr="002B2DF5">
        <w:t>fyzická osoba vykonávajúca odbornú činnosť v športe na základe odbornej spôsobilosti získanej podľa osobitného predpisu,</w:t>
      </w:r>
    </w:p>
    <w:p w:rsidR="0051420B" w:rsidRDefault="0051420B" w:rsidP="002B2DF5">
      <w:pPr>
        <w:pStyle w:val="Lbjegyzetszveg"/>
        <w:numPr>
          <w:ilvl w:val="0"/>
          <w:numId w:val="26"/>
        </w:numPr>
        <w:jc w:val="both"/>
      </w:pPr>
      <w:r w:rsidRPr="002B2DF5">
        <w:t>fyzická osoba vykonávajúca odbornú činnosť v športe na základe odbornej spôsobilosti určenej predpismi športového zväzu</w:t>
      </w:r>
      <w:r>
        <w:t>,</w:t>
      </w:r>
    </w:p>
    <w:p w:rsidR="0051420B" w:rsidRDefault="0051420B" w:rsidP="002B2DF5">
      <w:pPr>
        <w:pStyle w:val="Lbjegyzetszveg"/>
        <w:numPr>
          <w:ilvl w:val="0"/>
          <w:numId w:val="26"/>
        </w:numPr>
        <w:jc w:val="both"/>
      </w:pPr>
      <w:r w:rsidRPr="002B2DF5">
        <w:t>fyzická osoba vykonávajúca činnosť v športe, na ktorú sa v súlade s pravidlami súťaže a predpismi športového zväzu nevyžaduje odborná spôsobilosť</w:t>
      </w:r>
      <w:r>
        <w:t>,</w:t>
      </w:r>
    </w:p>
    <w:p w:rsidR="0051420B" w:rsidRDefault="0051420B" w:rsidP="002B2DF5">
      <w:pPr>
        <w:pStyle w:val="Lbjegyzetszveg"/>
        <w:numPr>
          <w:ilvl w:val="0"/>
          <w:numId w:val="26"/>
        </w:numPr>
        <w:jc w:val="both"/>
      </w:pPr>
      <w:r w:rsidRPr="002B2DF5">
        <w:t>kontrolór športovej organizácie</w:t>
      </w:r>
      <w:r>
        <w:t>,</w:t>
      </w:r>
    </w:p>
    <w:p w:rsidR="0051420B" w:rsidRDefault="0051420B" w:rsidP="002B2DF5">
      <w:pPr>
        <w:pStyle w:val="Lbjegyzetszveg"/>
        <w:numPr>
          <w:ilvl w:val="0"/>
          <w:numId w:val="26"/>
        </w:numPr>
        <w:jc w:val="both"/>
      </w:pPr>
      <w:r w:rsidRPr="002B2DF5">
        <w:t>funkcionár športovej organizácie</w:t>
      </w:r>
      <w:r>
        <w:t>,</w:t>
      </w:r>
    </w:p>
    <w:p w:rsidR="0051420B" w:rsidRDefault="0051420B" w:rsidP="002B2DF5">
      <w:pPr>
        <w:pStyle w:val="Lbjegyzetszveg"/>
        <w:numPr>
          <w:ilvl w:val="0"/>
          <w:numId w:val="26"/>
        </w:numPr>
        <w:jc w:val="both"/>
      </w:pPr>
      <w:r w:rsidRPr="002B2DF5">
        <w:t>dopingový komisár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20B" w:rsidRPr="00BA0691" w:rsidRDefault="0047398C" w:rsidP="00A4024D">
    <w:pPr>
      <w:jc w:val="center"/>
      <w:rPr>
        <w:rFonts w:ascii="Caladea" w:hAnsi="Caladea" w:cs="Arial"/>
        <w:b/>
      </w:rPr>
    </w:pPr>
    <w:r>
      <w:rPr>
        <w:rFonts w:ascii="Caladea" w:hAnsi="Caladea" w:cs="Arial"/>
        <w:b/>
      </w:rPr>
      <w:t>Zápasnícky klub Dunajská Streda o.z., Mlynská 306/3, Dunajská Streda 929 01</w:t>
    </w:r>
  </w:p>
  <w:p w:rsidR="0051420B" w:rsidRDefault="0051420B" w:rsidP="00A4024D">
    <w:pPr>
      <w:jc w:val="center"/>
      <w:rPr>
        <w:rFonts w:ascii="Arial" w:hAnsi="Arial" w:cs="Arial"/>
        <w:b/>
      </w:rPr>
    </w:pPr>
  </w:p>
  <w:p w:rsidR="0051420B" w:rsidRPr="003B7BF3" w:rsidRDefault="0047398C" w:rsidP="0047398C">
    <w:pPr>
      <w:jc w:val="center"/>
      <w:rPr>
        <w:rFonts w:ascii="Arial" w:hAnsi="Arial" w:cs="Arial"/>
      </w:rPr>
    </w:pPr>
    <w:r>
      <w:rPr>
        <w:rFonts w:ascii="Arial" w:hAnsi="Arial" w:cs="Arial"/>
        <w:noProof/>
        <w:lang w:eastAsia="sk-SK"/>
      </w:rPr>
      <w:drawing>
        <wp:inline distT="0" distB="0" distL="0" distR="0" wp14:anchorId="423148D9">
          <wp:extent cx="1495425" cy="1457325"/>
          <wp:effectExtent l="0" t="0" r="9525" b="9525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1420B" w:rsidRDefault="0051420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E7F05"/>
    <w:multiLevelType w:val="multilevel"/>
    <w:tmpl w:val="63FE7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D56BE"/>
    <w:multiLevelType w:val="multilevel"/>
    <w:tmpl w:val="4CA0268A"/>
    <w:lvl w:ilvl="0">
      <w:start w:val="2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5DD2A20"/>
    <w:multiLevelType w:val="hybridMultilevel"/>
    <w:tmpl w:val="B0288118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73C41B4"/>
    <w:multiLevelType w:val="multilevel"/>
    <w:tmpl w:val="CDA48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196204"/>
    <w:multiLevelType w:val="hybridMultilevel"/>
    <w:tmpl w:val="F6167528"/>
    <w:lvl w:ilvl="0" w:tplc="A508B7A6">
      <w:start w:val="1"/>
      <w:numFmt w:val="lowerRoman"/>
      <w:suff w:val="space"/>
      <w:lvlText w:val="%1."/>
      <w:lvlJc w:val="right"/>
      <w:pPr>
        <w:ind w:left="144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DA470A"/>
    <w:multiLevelType w:val="multilevel"/>
    <w:tmpl w:val="1B9A4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EE24FC"/>
    <w:multiLevelType w:val="hybridMultilevel"/>
    <w:tmpl w:val="5894AE78"/>
    <w:lvl w:ilvl="0" w:tplc="AB3EEDDA">
      <w:start w:val="1"/>
      <w:numFmt w:val="decimal"/>
      <w:lvlText w:val="5.%1"/>
      <w:lvlJc w:val="right"/>
      <w:pPr>
        <w:ind w:left="114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5161923"/>
    <w:multiLevelType w:val="hybridMultilevel"/>
    <w:tmpl w:val="07A8F822"/>
    <w:lvl w:ilvl="0" w:tplc="C9EE6062">
      <w:start w:val="1"/>
      <w:numFmt w:val="lowerRoman"/>
      <w:lvlText w:val="(%1)"/>
      <w:lvlJc w:val="right"/>
      <w:pPr>
        <w:ind w:left="144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395552"/>
    <w:multiLevelType w:val="multilevel"/>
    <w:tmpl w:val="DDFA4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BD5F50"/>
    <w:multiLevelType w:val="hybridMultilevel"/>
    <w:tmpl w:val="48F0840C"/>
    <w:lvl w:ilvl="0" w:tplc="09CA0F7C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91F76"/>
    <w:multiLevelType w:val="hybridMultilevel"/>
    <w:tmpl w:val="CD32A756"/>
    <w:lvl w:ilvl="0" w:tplc="041B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1" w15:restartNumberingAfterBreak="0">
    <w:nsid w:val="2CE62077"/>
    <w:multiLevelType w:val="multilevel"/>
    <w:tmpl w:val="694AC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9823BC"/>
    <w:multiLevelType w:val="multilevel"/>
    <w:tmpl w:val="157CA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EF1FE1"/>
    <w:multiLevelType w:val="multilevel"/>
    <w:tmpl w:val="51E2D3F6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  <w:b/>
        <w:i w:val="0"/>
        <w:sz w:val="2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3E0E5A48"/>
    <w:multiLevelType w:val="hybridMultilevel"/>
    <w:tmpl w:val="899213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17EAA"/>
    <w:multiLevelType w:val="hybridMultilevel"/>
    <w:tmpl w:val="26702328"/>
    <w:lvl w:ilvl="0" w:tplc="041B000B">
      <w:start w:val="1"/>
      <w:numFmt w:val="bullet"/>
      <w:lvlText w:val=""/>
      <w:lvlJc w:val="left"/>
      <w:pPr>
        <w:ind w:left="117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6" w15:restartNumberingAfterBreak="0">
    <w:nsid w:val="42AD3BD8"/>
    <w:multiLevelType w:val="hybridMultilevel"/>
    <w:tmpl w:val="F5CA0C10"/>
    <w:lvl w:ilvl="0" w:tplc="041B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4524B67"/>
    <w:multiLevelType w:val="hybridMultilevel"/>
    <w:tmpl w:val="C9FC78B6"/>
    <w:lvl w:ilvl="0" w:tplc="A246D904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7BA5C1E"/>
    <w:multiLevelType w:val="hybridMultilevel"/>
    <w:tmpl w:val="7ED04F9C"/>
    <w:lvl w:ilvl="0" w:tplc="076AC128">
      <w:start w:val="1"/>
      <w:numFmt w:val="decimal"/>
      <w:lvlText w:val="3.%1"/>
      <w:lvlJc w:val="left"/>
      <w:pPr>
        <w:ind w:left="1146" w:hanging="360"/>
      </w:pPr>
      <w:rPr>
        <w:rFonts w:ascii="Times New Roman" w:hAnsi="Times New Roman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D0F7138"/>
    <w:multiLevelType w:val="hybridMultilevel"/>
    <w:tmpl w:val="E3107464"/>
    <w:lvl w:ilvl="0" w:tplc="ADBCA73A">
      <w:start w:val="1"/>
      <w:numFmt w:val="lowerRoman"/>
      <w:lvlText w:val="(%1)"/>
      <w:lvlJc w:val="right"/>
      <w:pPr>
        <w:ind w:left="144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9F2617E"/>
    <w:multiLevelType w:val="hybridMultilevel"/>
    <w:tmpl w:val="E2C059FC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C417805"/>
    <w:multiLevelType w:val="multilevel"/>
    <w:tmpl w:val="4CB0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FC35F6"/>
    <w:multiLevelType w:val="hybridMultilevel"/>
    <w:tmpl w:val="60C49D42"/>
    <w:lvl w:ilvl="0" w:tplc="041B000B">
      <w:start w:val="1"/>
      <w:numFmt w:val="bullet"/>
      <w:lvlText w:val=""/>
      <w:lvlJc w:val="left"/>
      <w:pPr>
        <w:ind w:left="117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3" w15:restartNumberingAfterBreak="0">
    <w:nsid w:val="66575D49"/>
    <w:multiLevelType w:val="hybridMultilevel"/>
    <w:tmpl w:val="14486426"/>
    <w:lvl w:ilvl="0" w:tplc="041B000B">
      <w:start w:val="1"/>
      <w:numFmt w:val="bullet"/>
      <w:lvlText w:val=""/>
      <w:lvlJc w:val="left"/>
      <w:pPr>
        <w:ind w:left="117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4" w15:restartNumberingAfterBreak="0">
    <w:nsid w:val="725B6939"/>
    <w:multiLevelType w:val="hybridMultilevel"/>
    <w:tmpl w:val="2304B95A"/>
    <w:lvl w:ilvl="0" w:tplc="041B000B">
      <w:start w:val="1"/>
      <w:numFmt w:val="bullet"/>
      <w:lvlText w:val=""/>
      <w:lvlJc w:val="left"/>
      <w:pPr>
        <w:ind w:left="291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25" w15:restartNumberingAfterBreak="0">
    <w:nsid w:val="73281AAA"/>
    <w:multiLevelType w:val="multilevel"/>
    <w:tmpl w:val="34F61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8D477A"/>
    <w:multiLevelType w:val="hybridMultilevel"/>
    <w:tmpl w:val="F6167528"/>
    <w:lvl w:ilvl="0" w:tplc="A508B7A6">
      <w:start w:val="1"/>
      <w:numFmt w:val="lowerRoman"/>
      <w:suff w:val="space"/>
      <w:lvlText w:val="%1."/>
      <w:lvlJc w:val="right"/>
      <w:pPr>
        <w:ind w:left="144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7AF4BB7"/>
    <w:multiLevelType w:val="hybridMultilevel"/>
    <w:tmpl w:val="055ABC9E"/>
    <w:lvl w:ilvl="0" w:tplc="767C0748">
      <w:start w:val="1"/>
      <w:numFmt w:val="decimal"/>
      <w:lvlText w:val="4.%1"/>
      <w:lvlJc w:val="left"/>
      <w:pPr>
        <w:ind w:left="100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B234364"/>
    <w:multiLevelType w:val="hybridMultilevel"/>
    <w:tmpl w:val="0C4AC078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C255DF2"/>
    <w:multiLevelType w:val="hybridMultilevel"/>
    <w:tmpl w:val="54469638"/>
    <w:lvl w:ilvl="0" w:tplc="5C6E3C62">
      <w:start w:val="1"/>
      <w:numFmt w:val="decimal"/>
      <w:lvlText w:val="6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930FC1"/>
    <w:multiLevelType w:val="hybridMultilevel"/>
    <w:tmpl w:val="3FA03852"/>
    <w:lvl w:ilvl="0" w:tplc="041B000B">
      <w:start w:val="1"/>
      <w:numFmt w:val="bullet"/>
      <w:lvlText w:val=""/>
      <w:lvlJc w:val="left"/>
      <w:pPr>
        <w:ind w:left="291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26"/>
  </w:num>
  <w:num w:numId="4">
    <w:abstractNumId w:val="7"/>
  </w:num>
  <w:num w:numId="5">
    <w:abstractNumId w:val="19"/>
  </w:num>
  <w:num w:numId="6">
    <w:abstractNumId w:val="30"/>
  </w:num>
  <w:num w:numId="7">
    <w:abstractNumId w:val="24"/>
  </w:num>
  <w:num w:numId="8">
    <w:abstractNumId w:val="10"/>
  </w:num>
  <w:num w:numId="9">
    <w:abstractNumId w:val="9"/>
  </w:num>
  <w:num w:numId="10">
    <w:abstractNumId w:val="22"/>
  </w:num>
  <w:num w:numId="11">
    <w:abstractNumId w:val="18"/>
  </w:num>
  <w:num w:numId="12">
    <w:abstractNumId w:val="20"/>
  </w:num>
  <w:num w:numId="13">
    <w:abstractNumId w:val="1"/>
  </w:num>
  <w:num w:numId="14">
    <w:abstractNumId w:val="27"/>
  </w:num>
  <w:num w:numId="15">
    <w:abstractNumId w:val="6"/>
  </w:num>
  <w:num w:numId="16">
    <w:abstractNumId w:val="29"/>
  </w:num>
  <w:num w:numId="17">
    <w:abstractNumId w:val="11"/>
  </w:num>
  <w:num w:numId="18">
    <w:abstractNumId w:val="5"/>
  </w:num>
  <w:num w:numId="19">
    <w:abstractNumId w:val="0"/>
  </w:num>
  <w:num w:numId="20">
    <w:abstractNumId w:val="25"/>
  </w:num>
  <w:num w:numId="21">
    <w:abstractNumId w:val="8"/>
  </w:num>
  <w:num w:numId="22">
    <w:abstractNumId w:val="21"/>
  </w:num>
  <w:num w:numId="23">
    <w:abstractNumId w:val="12"/>
  </w:num>
  <w:num w:numId="24">
    <w:abstractNumId w:val="3"/>
  </w:num>
  <w:num w:numId="25">
    <w:abstractNumId w:val="2"/>
  </w:num>
  <w:num w:numId="26">
    <w:abstractNumId w:val="14"/>
  </w:num>
  <w:num w:numId="27">
    <w:abstractNumId w:val="4"/>
  </w:num>
  <w:num w:numId="28">
    <w:abstractNumId w:val="23"/>
  </w:num>
  <w:num w:numId="29">
    <w:abstractNumId w:val="16"/>
  </w:num>
  <w:num w:numId="30">
    <w:abstractNumId w:val="15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777"/>
    <w:rsid w:val="00071870"/>
    <w:rsid w:val="00090447"/>
    <w:rsid w:val="000F301D"/>
    <w:rsid w:val="001700E0"/>
    <w:rsid w:val="001E14CA"/>
    <w:rsid w:val="00282DD6"/>
    <w:rsid w:val="002B2DF5"/>
    <w:rsid w:val="002D5624"/>
    <w:rsid w:val="00301462"/>
    <w:rsid w:val="00393463"/>
    <w:rsid w:val="003B7BF3"/>
    <w:rsid w:val="003C69CA"/>
    <w:rsid w:val="003D70DE"/>
    <w:rsid w:val="00406B4D"/>
    <w:rsid w:val="00442313"/>
    <w:rsid w:val="0047398C"/>
    <w:rsid w:val="004C6095"/>
    <w:rsid w:val="004E1A0C"/>
    <w:rsid w:val="005029AB"/>
    <w:rsid w:val="005140B7"/>
    <w:rsid w:val="0051420B"/>
    <w:rsid w:val="0053665C"/>
    <w:rsid w:val="00552229"/>
    <w:rsid w:val="00626C02"/>
    <w:rsid w:val="00704844"/>
    <w:rsid w:val="0070724D"/>
    <w:rsid w:val="007154CC"/>
    <w:rsid w:val="0074100C"/>
    <w:rsid w:val="00764E74"/>
    <w:rsid w:val="007B0A81"/>
    <w:rsid w:val="007C44D4"/>
    <w:rsid w:val="00863D9E"/>
    <w:rsid w:val="009D22CF"/>
    <w:rsid w:val="00A07FE7"/>
    <w:rsid w:val="00A4024D"/>
    <w:rsid w:val="00AC7D62"/>
    <w:rsid w:val="00AD6405"/>
    <w:rsid w:val="00B065E5"/>
    <w:rsid w:val="00B66938"/>
    <w:rsid w:val="00C92ED3"/>
    <w:rsid w:val="00CD6A95"/>
    <w:rsid w:val="00D97BC1"/>
    <w:rsid w:val="00DE5B9E"/>
    <w:rsid w:val="00DF7D2B"/>
    <w:rsid w:val="00E06834"/>
    <w:rsid w:val="00E1557E"/>
    <w:rsid w:val="00E7263E"/>
    <w:rsid w:val="00EF1BF7"/>
    <w:rsid w:val="00EF3592"/>
    <w:rsid w:val="00F7403F"/>
    <w:rsid w:val="00FA4D8F"/>
    <w:rsid w:val="00FD66D2"/>
    <w:rsid w:val="00FF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339039"/>
  <w15:docId w15:val="{BBDC7553-B9E4-4AA9-A8B1-0931A5CD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4100C"/>
  </w:style>
  <w:style w:type="paragraph" w:styleId="Cmsor1">
    <w:name w:val="heading 1"/>
    <w:basedOn w:val="Norml"/>
    <w:link w:val="Cmsor1Char"/>
    <w:uiPriority w:val="9"/>
    <w:qFormat/>
    <w:rsid w:val="0074100C"/>
    <w:pPr>
      <w:spacing w:after="150" w:line="240" w:lineRule="auto"/>
      <w:outlineLvl w:val="0"/>
    </w:pPr>
    <w:rPr>
      <w:rFonts w:ascii="Noway-Medium" w:eastAsia="Times New Roman" w:hAnsi="Noway-Medium" w:cs="Open Sans"/>
      <w:color w:val="2F2F2F"/>
      <w:spacing w:val="-20"/>
      <w:kern w:val="36"/>
      <w:sz w:val="30"/>
      <w:szCs w:val="30"/>
      <w:lang w:eastAsia="sk-SK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41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4100C"/>
  </w:style>
  <w:style w:type="paragraph" w:styleId="llb">
    <w:name w:val="footer"/>
    <w:basedOn w:val="Norml"/>
    <w:link w:val="llbChar"/>
    <w:uiPriority w:val="99"/>
    <w:unhideWhenUsed/>
    <w:rsid w:val="00741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4100C"/>
  </w:style>
  <w:style w:type="paragraph" w:styleId="Listaszerbekezds">
    <w:name w:val="List Paragraph"/>
    <w:basedOn w:val="Norml"/>
    <w:uiPriority w:val="34"/>
    <w:qFormat/>
    <w:rsid w:val="0074100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74100C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4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4100C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74100C"/>
    <w:rPr>
      <w:rFonts w:ascii="Noway-Medium" w:eastAsia="Times New Roman" w:hAnsi="Noway-Medium" w:cs="Open Sans"/>
      <w:color w:val="2F2F2F"/>
      <w:spacing w:val="-20"/>
      <w:kern w:val="36"/>
      <w:sz w:val="30"/>
      <w:szCs w:val="30"/>
      <w:lang w:eastAsia="sk-SK"/>
    </w:rPr>
  </w:style>
  <w:style w:type="paragraph" w:styleId="NormlWeb">
    <w:name w:val="Normal (Web)"/>
    <w:basedOn w:val="Norml"/>
    <w:uiPriority w:val="99"/>
    <w:semiHidden/>
    <w:unhideWhenUsed/>
    <w:rsid w:val="0074100C"/>
    <w:pPr>
      <w:spacing w:after="15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sk-SK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B2DF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B2DF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B2DF5"/>
    <w:rPr>
      <w:vertAlign w:val="superscript"/>
    </w:rPr>
  </w:style>
  <w:style w:type="character" w:styleId="Mrltotthiperhivatkozs">
    <w:name w:val="FollowedHyperlink"/>
    <w:basedOn w:val="Bekezdsalapbettpusa"/>
    <w:uiPriority w:val="99"/>
    <w:semiHidden/>
    <w:unhideWhenUsed/>
    <w:rsid w:val="002B2D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8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6407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9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86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2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pasenie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F45DE-95EB-401F-926B-F91587456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7</Pages>
  <Words>2278</Words>
  <Characters>15720</Characters>
  <Application>Microsoft Office Word</Application>
  <DocSecurity>0</DocSecurity>
  <Lines>131</Lines>
  <Paragraphs>35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Marián Maholányi</dc:creator>
  <cp:keywords/>
  <dc:description/>
  <cp:lastModifiedBy> </cp:lastModifiedBy>
  <cp:revision>12</cp:revision>
  <dcterms:created xsi:type="dcterms:W3CDTF">2019-01-29T10:04:00Z</dcterms:created>
  <dcterms:modified xsi:type="dcterms:W3CDTF">2019-05-30T20:11:00Z</dcterms:modified>
</cp:coreProperties>
</file>